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4505" cy="45275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240" w:lineRule="auto"/>
        <w:ind/>
        <w:jc w:val="center"/>
        <w:rPr>
          <w:b w:val="1"/>
          <w:sz w:val="40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 област</w:t>
      </w:r>
      <w:r>
        <w:rPr>
          <w:rFonts w:ascii="Times New Roman" w:hAnsi="Times New Roman"/>
          <w:sz w:val="28"/>
        </w:rPr>
        <w:t>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04.03</w:t>
      </w:r>
      <w:r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    пгт</w:t>
      </w:r>
      <w:r>
        <w:rPr>
          <w:rFonts w:ascii="Times New Roman" w:hAnsi="Times New Roman"/>
          <w:sz w:val="28"/>
        </w:rPr>
        <w:t xml:space="preserve"> Сандово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№ </w:t>
      </w:r>
      <w:r>
        <w:rPr>
          <w:rFonts w:ascii="Times New Roman" w:hAnsi="Times New Roman"/>
          <w:sz w:val="28"/>
        </w:rPr>
        <w:t>87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</w:t>
      </w:r>
      <w:r>
        <w:rPr>
          <w:rFonts w:ascii="Times New Roman" w:hAnsi="Times New Roman"/>
          <w:sz w:val="28"/>
        </w:rPr>
        <w:t xml:space="preserve"> применения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дисциплинарных взысканий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 служащим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 статьями 192-194 Трудового кодекса</w:t>
      </w:r>
      <w:r>
        <w:rPr>
          <w:rFonts w:ascii="Times New Roman" w:hAnsi="Times New Roman"/>
          <w:sz w:val="28"/>
        </w:rPr>
        <w:t xml:space="preserve"> Российской Федерации, Федеральным законом от 02.03.2007 г. N 25-ФЗ "О муниципальной службе в Российской Федерации", Федеральным законом от 25.12.2008 г. N 273-ФЗ</w:t>
      </w:r>
      <w:r>
        <w:rPr>
          <w:rFonts w:ascii="Times New Roman" w:hAnsi="Times New Roman"/>
          <w:sz w:val="28"/>
        </w:rPr>
        <w:t xml:space="preserve"> "О противодействии коррупции",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 Сандовского муниципального округа Тверской области, Администрация Сандовского муниципального округа</w:t>
      </w:r>
    </w:p>
    <w:p w14:paraId="10000000">
      <w:pPr>
        <w:spacing w:after="0" w:line="240" w:lineRule="auto"/>
        <w:ind/>
        <w:jc w:val="both"/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применения дисциплинарных взысканий к муниципальным служащим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Сандовского муниципального округа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(Прилагается</w:t>
      </w:r>
      <w:r>
        <w:rPr>
          <w:rFonts w:ascii="Times New Roman" w:hAnsi="Times New Roman"/>
          <w:sz w:val="28"/>
        </w:rPr>
        <w:t>);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читать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>остановление админи</w:t>
      </w:r>
      <w:r>
        <w:rPr>
          <w:rFonts w:ascii="Times New Roman" w:hAnsi="Times New Roman"/>
          <w:sz w:val="28"/>
        </w:rPr>
        <w:t>страции Сандовского района от 30.10.2015 №20</w:t>
      </w:r>
      <w:r>
        <w:rPr>
          <w:rFonts w:ascii="Times New Roman" w:hAnsi="Times New Roman"/>
          <w:sz w:val="28"/>
        </w:rPr>
        <w:t>9 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 порядка применения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дисциплинарных </w:t>
      </w:r>
      <w:r>
        <w:rPr>
          <w:rFonts w:ascii="Times New Roman" w:hAnsi="Times New Roman"/>
          <w:sz w:val="28"/>
        </w:rPr>
        <w:t xml:space="preserve">взысканий </w:t>
      </w:r>
      <w:r>
        <w:rPr>
          <w:rFonts w:ascii="Times New Roman" w:hAnsi="Times New Roman"/>
          <w:sz w:val="28"/>
        </w:rPr>
        <w:t>к муниципальным служащим администрации</w:t>
      </w:r>
      <w:r>
        <w:rPr>
          <w:rFonts w:ascii="Times New Roman" w:hAnsi="Times New Roman"/>
          <w:sz w:val="28"/>
        </w:rPr>
        <w:t xml:space="preserve"> Сандовского района»</w:t>
      </w:r>
      <w:r>
        <w:rPr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постановление администрации Сандовского района</w:t>
      </w:r>
      <w:r>
        <w:rPr>
          <w:rFonts w:ascii="Times New Roman" w:hAnsi="Times New Roman"/>
          <w:sz w:val="28"/>
        </w:rPr>
        <w:t xml:space="preserve"> от 24.04.2019 №99 «О внесении изменений в </w:t>
      </w:r>
      <w:r>
        <w:rPr>
          <w:rFonts w:ascii="Times New Roman" w:hAnsi="Times New Roman"/>
          <w:sz w:val="28"/>
        </w:rPr>
        <w:t>порядка применения дисциплинарных взысканий к муниципальным служащим администрации Сандовского района</w:t>
      </w:r>
      <w:r>
        <w:rPr>
          <w:rFonts w:ascii="Times New Roman" w:hAnsi="Times New Roman"/>
          <w:sz w:val="28"/>
        </w:rPr>
        <w:t>».</w:t>
      </w: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настоящего постановления возложить на управляющего делами Администрации Сандовского муниципального округа Г.И. Горохову.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.Постановление вступает в силу со дня его подписания и подлежит размещению на официальном сайте Сандовского </w:t>
      </w:r>
      <w:r>
        <w:rPr>
          <w:rFonts w:ascii="Times New Roman" w:hAnsi="Times New Roman"/>
          <w:sz w:val="28"/>
        </w:rPr>
        <w:t>муниципального округа в сети «Интернет» в разделе «Противодействие коррупции».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Сандовского муниципального округа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О.Н. Грязнов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</w:t>
      </w:r>
      <w:r>
        <w:rPr>
          <w:rFonts w:ascii="Times New Roman" w:hAnsi="Times New Roman"/>
          <w:sz w:val="24"/>
        </w:rPr>
        <w:t xml:space="preserve">дминистрации 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87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Порядок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8"/>
        </w:rPr>
        <w:t>применения дисциплинарных взысканий к муниципальным служащим администрации Сандовского муниципального округа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1.1. Настоящее Порядок</w:t>
      </w:r>
      <w:r>
        <w:rPr>
          <w:rFonts w:ascii="Times New Roman" w:hAnsi="Times New Roman"/>
          <w:sz w:val="26"/>
        </w:rPr>
        <w:t xml:space="preserve"> разработано в соответствии с Трудовым кодексом Российской Федерации,</w:t>
      </w:r>
      <w:r>
        <w:rPr>
          <w:rFonts w:ascii="Times New Roman" w:hAnsi="Times New Roman"/>
          <w:sz w:val="26"/>
        </w:rPr>
        <w:t xml:space="preserve"> статьями 14.1, 15, 27, 27.1 Федерального</w:t>
      </w:r>
      <w:r>
        <w:rPr>
          <w:rFonts w:ascii="Times New Roman" w:hAnsi="Times New Roman"/>
          <w:sz w:val="26"/>
        </w:rPr>
        <w:t xml:space="preserve"> закон</w:t>
      </w:r>
      <w:r>
        <w:rPr>
          <w:rFonts w:ascii="Times New Roman" w:hAnsi="Times New Roman"/>
          <w:sz w:val="26"/>
        </w:rPr>
        <w:t xml:space="preserve">а от 02.03.2007 </w:t>
      </w:r>
      <w:r>
        <w:rPr>
          <w:rFonts w:ascii="Times New Roman" w:hAnsi="Times New Roman"/>
          <w:sz w:val="26"/>
        </w:rPr>
        <w:t>N 25-ФЗ "О муниципальной службе в Российской Федерации", Фе</w:t>
      </w:r>
      <w:r>
        <w:rPr>
          <w:rFonts w:ascii="Times New Roman" w:hAnsi="Times New Roman"/>
          <w:sz w:val="26"/>
        </w:rPr>
        <w:t>деральным законом от 25.12.2008</w:t>
      </w:r>
      <w:r>
        <w:rPr>
          <w:rFonts w:ascii="Times New Roman" w:hAnsi="Times New Roman"/>
          <w:sz w:val="26"/>
        </w:rPr>
        <w:t xml:space="preserve"> N273-ФЗ "О противодействии коррупции"</w:t>
      </w:r>
      <w:r>
        <w:rPr>
          <w:rFonts w:ascii="Times New Roman" w:hAnsi="Times New Roman"/>
          <w:sz w:val="26"/>
        </w:rPr>
        <w:t>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1.2. Порядок применения дисциплинарных взысканий к муниципальным служащим </w:t>
      </w:r>
      <w:r>
        <w:rPr>
          <w:rFonts w:ascii="Times New Roman" w:hAnsi="Times New Roman"/>
          <w:sz w:val="26"/>
        </w:rPr>
        <w:t>Администрации Сандовского муниципального округа</w:t>
      </w:r>
      <w:r>
        <w:rPr>
          <w:rFonts w:ascii="Times New Roman" w:hAnsi="Times New Roman"/>
          <w:sz w:val="26"/>
        </w:rPr>
        <w:t xml:space="preserve"> (далее - муниципальные служащие) определяет виды </w:t>
      </w:r>
      <w:r>
        <w:rPr>
          <w:rFonts w:ascii="Times New Roman" w:hAnsi="Times New Roman"/>
          <w:sz w:val="26"/>
        </w:rPr>
        <w:t xml:space="preserve">дисциплинарных </w:t>
      </w:r>
      <w:r>
        <w:rPr>
          <w:rFonts w:ascii="Times New Roman" w:hAnsi="Times New Roman"/>
          <w:sz w:val="26"/>
        </w:rPr>
        <w:t>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2. Взыскания за несоблюдение ограничений и запретов, 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требований о предотвращении или об урегулировании конфликта 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интересов и неисполнение обязанностей, установленных в целях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противодействия коррупции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2D2D2D"/>
          <w:spacing w:val="2"/>
          <w:sz w:val="26"/>
          <w:highlight w:val="whit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2.1. За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 xml:space="preserve">  совершение дисциплинарного проступка 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> 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 xml:space="preserve"> 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замечание;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выговор;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увольнение с муниципальной службы по соответствующим основаниям.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2.2</w:t>
      </w:r>
      <w:r>
        <w:rPr>
          <w:rFonts w:ascii="Times New Roman" w:hAnsi="Times New Roman"/>
          <w:sz w:val="26"/>
        </w:rPr>
        <w:t xml:space="preserve">. Муниципальный служащий, допустивший </w:t>
      </w:r>
      <w:r>
        <w:rPr>
          <w:rFonts w:ascii="Times New Roman" w:hAnsi="Times New Roman"/>
          <w:sz w:val="26"/>
        </w:rPr>
        <w:t>дисциплинарный пр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ступок</w:t>
      </w:r>
      <w:r>
        <w:rPr>
          <w:rFonts w:ascii="Times New Roman" w:hAnsi="Times New Roman"/>
          <w:sz w:val="26"/>
        </w:rPr>
        <w:t>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</w:t>
      </w:r>
      <w:r>
        <w:rPr>
          <w:rFonts w:ascii="Times New Roman" w:hAnsi="Times New Roman"/>
          <w:sz w:val="26"/>
        </w:rPr>
        <w:t>оизводится распоряжением Администрации Сандовского муниципального округа</w:t>
      </w:r>
      <w:r>
        <w:rPr>
          <w:rFonts w:ascii="Times New Roman" w:hAnsi="Times New Roman"/>
          <w:sz w:val="26"/>
        </w:rPr>
        <w:t>.</w:t>
      </w:r>
    </w:p>
    <w:p w14:paraId="36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</w:t>
      </w:r>
      <w:r>
        <w:rPr>
          <w:rFonts w:ascii="Times New Roman" w:hAnsi="Times New Roman"/>
          <w:sz w:val="26"/>
        </w:rPr>
        <w:t xml:space="preserve"> Федеральным законом от 02.03.2007 года N 25-ФЗ "О муниципальной службе в Российской Федерации".</w:t>
      </w:r>
    </w:p>
    <w:p w14:paraId="37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 За несоблюдением муниципальным служащим  ограничений и запретов</w:t>
      </w:r>
      <w:r>
        <w:rPr>
          <w:rFonts w:ascii="Times New Roman" w:hAnsi="Times New Roman"/>
          <w:sz w:val="26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25.12.2008 N273-ФЗ "О противодействии коррупции" и другими федеральными законами, налагаются взыскания, предусмотренные пунктом 2.1. настоящего Порядка.</w:t>
      </w:r>
    </w:p>
    <w:p w14:paraId="38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 Увольнение в связи с утратой доверия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3.1. Муниципальный служащий подлежит увольнению </w:t>
      </w:r>
      <w:r>
        <w:rPr>
          <w:rFonts w:ascii="Times New Roman" w:hAnsi="Times New Roman"/>
          <w:sz w:val="26"/>
        </w:rPr>
        <w:t xml:space="preserve">с  муниципальной службы </w:t>
      </w:r>
      <w:r>
        <w:rPr>
          <w:rFonts w:ascii="Times New Roman" w:hAnsi="Times New Roman"/>
          <w:sz w:val="26"/>
        </w:rPr>
        <w:t>в связи с утратой доверия в случае</w:t>
      </w:r>
      <w:r>
        <w:rPr>
          <w:rFonts w:ascii="Times New Roman" w:hAnsi="Times New Roman"/>
          <w:sz w:val="26"/>
        </w:rPr>
        <w:t xml:space="preserve"> совершения следующих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правонарушений</w:t>
      </w:r>
      <w:r>
        <w:rPr>
          <w:rFonts w:ascii="Times New Roman" w:hAnsi="Times New Roman"/>
          <w:sz w:val="26"/>
        </w:rPr>
        <w:t>: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-непредставление</w:t>
      </w:r>
      <w:r>
        <w:rPr>
          <w:rFonts w:ascii="Times New Roman" w:hAnsi="Times New Roman"/>
          <w:sz w:val="26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6"/>
        </w:rPr>
        <w:t xml:space="preserve"> в случае, если представление таких сведений обязательно, либо предоставления </w:t>
      </w:r>
      <w:r>
        <w:rPr>
          <w:rFonts w:ascii="Times New Roman" w:hAnsi="Times New Roman"/>
          <w:sz w:val="26"/>
        </w:rPr>
        <w:t xml:space="preserve"> заведомо недостоверных или неполных сведений;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-непринятия муниципальным служащим, являющи</w:t>
      </w:r>
      <w:r>
        <w:rPr>
          <w:rFonts w:ascii="Times New Roman" w:hAnsi="Times New Roman"/>
          <w:sz w:val="26"/>
        </w:rPr>
        <w:t>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 Порядок и сроки применения дисциплинарного взыскания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4.1. Взыскания, предусмотренные </w:t>
      </w:r>
      <w:r>
        <w:rPr>
          <w:rFonts w:ascii="Times New Roman" w:hAnsi="Times New Roman"/>
          <w:sz w:val="26"/>
        </w:rPr>
        <w:t xml:space="preserve"> пунктом 2.1 и </w:t>
      </w:r>
      <w:r>
        <w:rPr>
          <w:rFonts w:ascii="Times New Roman" w:hAnsi="Times New Roman"/>
          <w:sz w:val="26"/>
        </w:rPr>
        <w:t>разделом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3 настоящего По</w:t>
      </w:r>
      <w:r>
        <w:rPr>
          <w:rFonts w:ascii="Times New Roman" w:hAnsi="Times New Roman"/>
          <w:sz w:val="26"/>
        </w:rPr>
        <w:t>рядка</w:t>
      </w:r>
      <w:r>
        <w:rPr>
          <w:rFonts w:ascii="Times New Roman" w:hAnsi="Times New Roman"/>
          <w:sz w:val="26"/>
        </w:rPr>
        <w:t xml:space="preserve">, применяются </w:t>
      </w:r>
      <w:r>
        <w:rPr>
          <w:rFonts w:ascii="Times New Roman" w:hAnsi="Times New Roman"/>
          <w:sz w:val="26"/>
        </w:rPr>
        <w:t>работодателем</w:t>
      </w:r>
      <w:r>
        <w:rPr>
          <w:rFonts w:ascii="Times New Roman" w:hAnsi="Times New Roman"/>
          <w:sz w:val="26"/>
        </w:rPr>
        <w:t xml:space="preserve"> на основании: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val="2D2D2D"/>
          <w:spacing w:val="2"/>
          <w:sz w:val="26"/>
          <w:highlight w:val="whit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1) доклада о результатах проверки, проведенной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 xml:space="preserve"> подразделением кадровой службы Администрации Сандовского муниципального округа по профилактике коррупционных и иных правонарушений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2) рекомендации к</w:t>
      </w:r>
      <w:r>
        <w:rPr>
          <w:rFonts w:ascii="Times New Roman" w:hAnsi="Times New Roman"/>
          <w:sz w:val="26"/>
        </w:rPr>
        <w:t xml:space="preserve">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</w:t>
      </w:r>
      <w:r>
        <w:rPr>
          <w:rFonts w:ascii="Times New Roman" w:hAnsi="Times New Roman"/>
          <w:sz w:val="26"/>
        </w:rPr>
        <w:t>в к</w:t>
      </w:r>
      <w:r>
        <w:rPr>
          <w:rFonts w:ascii="Times New Roman" w:hAnsi="Times New Roman"/>
          <w:sz w:val="26"/>
        </w:rPr>
        <w:t>омиссию;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3) </w:t>
      </w:r>
      <w:r>
        <w:rPr>
          <w:rFonts w:ascii="Times New Roman" w:hAnsi="Times New Roman"/>
          <w:color w:val="2D2D2D"/>
          <w:spacing w:val="2"/>
          <w:sz w:val="26"/>
          <w:highlight w:val="white"/>
        </w:rPr>
        <w:t> доклада подразделения кадровой службы Администрации Сандовского муниципального округа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) объяснений муниципального служащего;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) иных материалов.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4.2. До применения дисциплинарного взыскания к муниципальному служащему </w:t>
      </w:r>
      <w:r>
        <w:rPr>
          <w:rFonts w:ascii="Times New Roman" w:hAnsi="Times New Roman"/>
          <w:sz w:val="26"/>
        </w:rPr>
        <w:t>работ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датель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должен затребовать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sz w:val="26"/>
        </w:rPr>
        <w:t>муниципального служащего</w:t>
      </w:r>
      <w:r>
        <w:rPr>
          <w:rFonts w:ascii="Times New Roman" w:hAnsi="Times New Roman"/>
          <w:sz w:val="26"/>
        </w:rPr>
        <w:t xml:space="preserve"> письменное объяснение (объяснительная записка).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4.3. При применении взыска</w:t>
      </w:r>
      <w:r>
        <w:rPr>
          <w:rFonts w:ascii="Times New Roman" w:hAnsi="Times New Roman"/>
          <w:sz w:val="26"/>
        </w:rPr>
        <w:t>ний, предусмотренных пунктами</w:t>
      </w:r>
      <w:r>
        <w:rPr>
          <w:rFonts w:ascii="Times New Roman" w:hAnsi="Times New Roman"/>
          <w:sz w:val="26"/>
        </w:rPr>
        <w:t xml:space="preserve"> 2.1</w:t>
      </w:r>
      <w:r>
        <w:rPr>
          <w:rFonts w:ascii="Times New Roman" w:hAnsi="Times New Roman"/>
          <w:sz w:val="26"/>
        </w:rPr>
        <w:t xml:space="preserve">, 2.3 </w:t>
      </w:r>
      <w:r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разделом 3 настоящего Порядка</w:t>
      </w:r>
      <w:r>
        <w:rPr>
          <w:rFonts w:ascii="Times New Roman" w:hAnsi="Times New Roman"/>
          <w:sz w:val="26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</w:t>
      </w:r>
      <w:r>
        <w:rPr>
          <w:rFonts w:ascii="Times New Roman" w:hAnsi="Times New Roman"/>
          <w:sz w:val="26"/>
        </w:rPr>
        <w:t>твующие результаты исполнения муниципальным служащим</w:t>
      </w:r>
      <w:r>
        <w:rPr>
          <w:rFonts w:ascii="Times New Roman" w:hAnsi="Times New Roman"/>
          <w:sz w:val="26"/>
        </w:rPr>
        <w:t xml:space="preserve"> своих должностных обязанностей.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4.4. </w:t>
      </w:r>
      <w:r>
        <w:rPr>
          <w:rFonts w:ascii="Times New Roman" w:hAnsi="Times New Roman"/>
          <w:sz w:val="26"/>
        </w:rPr>
        <w:t xml:space="preserve">Дисциплинарное взыскание, за исключением 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 </w:t>
      </w:r>
      <w:r>
        <w:rPr>
          <w:rFonts w:ascii="Times New Roman" w:hAnsi="Times New Roman"/>
          <w:sz w:val="26"/>
        </w:rPr>
        <w:t xml:space="preserve">не может быть применено позднее шести месяцев со дня </w:t>
      </w:r>
      <w:r>
        <w:rPr>
          <w:rFonts w:ascii="Times New Roman" w:hAnsi="Times New Roman"/>
          <w:sz w:val="26"/>
        </w:rPr>
        <w:t xml:space="preserve">совершения проступка, а по </w:t>
      </w:r>
      <w:r>
        <w:rPr>
          <w:rFonts w:ascii="Times New Roman" w:hAnsi="Times New Roman"/>
          <w:sz w:val="26"/>
        </w:rPr>
        <w:t xml:space="preserve">результатам ревизии, проверки финансово-хозяйственной деятельности  или аудиторской проверки </w:t>
      </w:r>
      <w:r>
        <w:rPr>
          <w:rFonts w:ascii="Times New Roman" w:hAnsi="Times New Roman"/>
          <w:sz w:val="26"/>
        </w:rPr>
        <w:t xml:space="preserve">-не </w:t>
      </w:r>
      <w:r>
        <w:rPr>
          <w:rFonts w:ascii="Times New Roman" w:hAnsi="Times New Roman"/>
          <w:sz w:val="26"/>
        </w:rPr>
        <w:t>позднее двух лет со дня совершения.</w:t>
      </w:r>
      <w:r>
        <w:rPr>
          <w:rFonts w:ascii="Times New Roman" w:hAnsi="Times New Roman"/>
          <w:sz w:val="26"/>
        </w:rPr>
        <w:t xml:space="preserve"> Дисциплинарное взыскание за несо</w:t>
      </w:r>
      <w:r>
        <w:rPr>
          <w:rFonts w:ascii="Times New Roman" w:hAnsi="Times New Roman"/>
          <w:sz w:val="26"/>
        </w:rPr>
        <w:t>бл</w:t>
      </w:r>
      <w:r>
        <w:rPr>
          <w:rFonts w:ascii="Times New Roman" w:hAnsi="Times New Roman"/>
          <w:sz w:val="26"/>
        </w:rPr>
        <w:t>юдение ограничений</w:t>
      </w:r>
      <w:r>
        <w:rPr>
          <w:rFonts w:ascii="Times New Roman" w:hAnsi="Times New Roman"/>
          <w:sz w:val="26"/>
        </w:rPr>
        <w:t xml:space="preserve"> и запретов, неисполнение обязанностей, установленных </w:t>
      </w:r>
      <w:r>
        <w:rPr>
          <w:rFonts w:ascii="Times New Roman" w:hAnsi="Times New Roman"/>
          <w:sz w:val="26"/>
        </w:rPr>
        <w:t>законодательством Российской Федерации</w:t>
      </w:r>
      <w:r>
        <w:rPr>
          <w:rFonts w:ascii="Times New Roman" w:hAnsi="Times New Roman"/>
          <w:sz w:val="26"/>
        </w:rPr>
        <w:t>, не может  быть применено позднее трех лет со дня его совершения проступка.</w:t>
      </w:r>
      <w:r>
        <w:rPr>
          <w:rFonts w:ascii="Times New Roman" w:hAnsi="Times New Roman"/>
          <w:sz w:val="26"/>
        </w:rPr>
        <w:t xml:space="preserve"> В указанные сроки не включается время производства по уголовному делу.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4.5. За каждый дисциплинарный проступок муниципального служащего  может быть применено только одно дисциплинарное взыскание.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4.6. В распоряжении Администрации Сандовского муниципального округа о применении взыскани</w:t>
      </w:r>
      <w:r>
        <w:rPr>
          <w:rFonts w:ascii="Times New Roman" w:hAnsi="Times New Roman"/>
          <w:sz w:val="26"/>
        </w:rPr>
        <w:t xml:space="preserve">я к муниципальному служащему в случае совершения им коррупциогенного правонарушения в качестве основания применения взыскания указывается часть 1 или 2 статьи 27.1 Федерального закона </w:t>
      </w:r>
      <w:r>
        <w:rPr>
          <w:rFonts w:ascii="Times New Roman" w:hAnsi="Times New Roman"/>
          <w:sz w:val="26"/>
        </w:rPr>
        <w:t>от 02.03.2007 года N 25-ФЗ "О муниципальной службе в Российской Федерации"</w:t>
      </w:r>
      <w:r>
        <w:rPr>
          <w:rFonts w:ascii="Times New Roman" w:hAnsi="Times New Roman"/>
          <w:sz w:val="26"/>
        </w:rPr>
        <w:t>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4.7. Копия распоряжения Администрации Сандосвского муниципального округа о применении дисциплинарного взыскания к муниципальному служащему с указанием основания его применения вручается 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Сведения о применении к муниципальному служащему взыскания в виде  увольнения в связи с утратой доверия включаются</w:t>
      </w:r>
      <w:r>
        <w:rPr>
          <w:rFonts w:ascii="Times New Roman" w:hAnsi="Times New Roman"/>
          <w:sz w:val="26"/>
        </w:rPr>
        <w:t xml:space="preserve"> Администрацией Сандовского муниципального округа,</w:t>
      </w:r>
      <w:r>
        <w:t xml:space="preserve"> </w:t>
      </w:r>
      <w:r>
        <w:rPr>
          <w:rFonts w:ascii="Times New Roman" w:hAnsi="Times New Roman"/>
          <w:sz w:val="26"/>
        </w:rPr>
        <w:t>в котором муниципальный служащий проходил муниципальную службу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в реестр лиц, уволенных в связи  с утратой доверия, предусмотренный статьей 15 Федерального закона от 25.12.2008 №273-ФЗ «О противодействии коррупции».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5. Порядок снятия дисциплинарного взыскания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5.1. Если в течение одного года со дня применения </w:t>
      </w:r>
      <w:r>
        <w:rPr>
          <w:rFonts w:ascii="Times New Roman" w:hAnsi="Times New Roman"/>
          <w:sz w:val="26"/>
        </w:rPr>
        <w:t xml:space="preserve">дисциплинарного </w:t>
      </w:r>
      <w:r>
        <w:rPr>
          <w:rFonts w:ascii="Times New Roman" w:hAnsi="Times New Roman"/>
          <w:sz w:val="26"/>
        </w:rPr>
        <w:t xml:space="preserve">взыскания муниципальный служащий не был подвергнут дисциплинарному взысканию, предусмотренному пунктом 1 и 2 </w:t>
      </w:r>
      <w:r>
        <w:rPr>
          <w:rFonts w:ascii="Times New Roman" w:hAnsi="Times New Roman"/>
          <w:sz w:val="26"/>
        </w:rPr>
        <w:t xml:space="preserve"> части 1 статьи 27 Федерального закона от 02.03.2007 «О муниципальной службе в Российской Федерации»</w:t>
      </w:r>
      <w:r>
        <w:rPr>
          <w:rFonts w:ascii="Times New Roman" w:hAnsi="Times New Roman"/>
          <w:sz w:val="26"/>
        </w:rPr>
        <w:t xml:space="preserve">, а именно замечанию и выговору, он считается не имеющим </w:t>
      </w:r>
      <w:r>
        <w:rPr>
          <w:rFonts w:ascii="Times New Roman" w:hAnsi="Times New Roman"/>
          <w:sz w:val="26"/>
        </w:rPr>
        <w:t xml:space="preserve"> дисциплинарного </w:t>
      </w:r>
      <w:r>
        <w:rPr>
          <w:rFonts w:ascii="Times New Roman" w:hAnsi="Times New Roman"/>
          <w:sz w:val="26"/>
        </w:rPr>
        <w:t>взыскания.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5.2. Р</w:t>
      </w:r>
      <w:r>
        <w:rPr>
          <w:rFonts w:ascii="Times New Roman" w:hAnsi="Times New Roman"/>
          <w:sz w:val="26"/>
        </w:rPr>
        <w:t>аботодатель</w:t>
      </w:r>
      <w:r>
        <w:rPr>
          <w:rFonts w:ascii="Times New Roman" w:hAnsi="Times New Roman"/>
          <w:sz w:val="26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</w:t>
      </w:r>
      <w:r>
        <w:rPr>
          <w:rFonts w:ascii="Times New Roman" w:hAnsi="Times New Roman"/>
          <w:sz w:val="26"/>
        </w:rPr>
        <w:t xml:space="preserve">письменному заявлению </w:t>
      </w:r>
      <w:r>
        <w:rPr>
          <w:rFonts w:ascii="Times New Roman" w:hAnsi="Times New Roman"/>
          <w:sz w:val="26"/>
        </w:rPr>
        <w:t xml:space="preserve">самого муниципального служащего, </w:t>
      </w:r>
      <w:r>
        <w:rPr>
          <w:rFonts w:ascii="Times New Roman" w:hAnsi="Times New Roman"/>
          <w:sz w:val="26"/>
        </w:rPr>
        <w:t xml:space="preserve">ходатайству непосредственного руководителя муниципального служащего, </w:t>
      </w:r>
      <w:r>
        <w:rPr>
          <w:rFonts w:ascii="Times New Roman" w:hAnsi="Times New Roman"/>
          <w:sz w:val="26"/>
        </w:rPr>
        <w:t>подвергшегося взысканию.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5.3.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досрочно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снят</w:t>
      </w:r>
      <w:r>
        <w:rPr>
          <w:rFonts w:ascii="Times New Roman" w:hAnsi="Times New Roman"/>
          <w:sz w:val="26"/>
        </w:rPr>
        <w:t>ии</w:t>
      </w:r>
      <w:r>
        <w:rPr>
          <w:rFonts w:ascii="Times New Roman" w:hAnsi="Times New Roman"/>
          <w:sz w:val="26"/>
        </w:rPr>
        <w:t xml:space="preserve"> дисциплинарно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взыскани</w:t>
      </w:r>
      <w:r>
        <w:rPr>
          <w:rFonts w:ascii="Times New Roman" w:hAnsi="Times New Roman"/>
          <w:sz w:val="26"/>
        </w:rPr>
        <w:t>я с муниципального служащего издается распоряжение. Муниципальный служащий с которого досрочно снято дисциплинарное взыскание</w:t>
      </w:r>
      <w:r>
        <w:rPr>
          <w:rFonts w:ascii="Times New Roman" w:hAnsi="Times New Roman"/>
          <w:sz w:val="26"/>
        </w:rPr>
        <w:t xml:space="preserve">, считается не подвергавшимся взысканию. 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B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Управляющ</w:t>
      </w:r>
      <w:r>
        <w:rPr>
          <w:rFonts w:ascii="Times New Roman" w:hAnsi="Times New Roman"/>
          <w:sz w:val="26"/>
        </w:rPr>
        <w:t>ий</w:t>
      </w:r>
      <w:r>
        <w:rPr>
          <w:rFonts w:ascii="Times New Roman" w:hAnsi="Times New Roman"/>
          <w:sz w:val="26"/>
        </w:rPr>
        <w:t xml:space="preserve"> делами</w:t>
      </w:r>
      <w:r>
        <w:rPr>
          <w:rFonts w:ascii="Times New Roman" w:hAnsi="Times New Roman"/>
          <w:sz w:val="26"/>
        </w:rPr>
        <w:t xml:space="preserve"> А</w:t>
      </w:r>
      <w:r>
        <w:rPr>
          <w:rFonts w:ascii="Times New Roman" w:hAnsi="Times New Roman"/>
          <w:sz w:val="26"/>
        </w:rPr>
        <w:t xml:space="preserve">дминистрации </w:t>
      </w:r>
    </w:p>
    <w:p w14:paraId="5C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округа          </w:t>
      </w:r>
      <w:r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Г.И. Горохова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7A000000">
      <w:pPr>
        <w:pStyle w:val="Style_1"/>
      </w:pPr>
    </w:p>
    <w:sectPr>
      <w:pgSz w:h="16838" w:w="11906"/>
      <w:pgMar w:bottom="1134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2"/>
      <w:lvlJc w:val="left"/>
      <w:pPr>
        <w:tabs>
          <w:tab w:leader="none" w:pos="0" w:val="left"/>
        </w:tabs>
        <w:ind w:hanging="432" w:left="432"/>
      </w:pPr>
      <w:rPr>
        <w:sz w:val="22"/>
      </w:r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9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1z1"/>
    <w:link w:val="Style_5_ch"/>
  </w:style>
  <w:style w:styleId="Style_5_ch" w:type="character">
    <w:name w:val="WW8Num1z1"/>
    <w:link w:val="Style_5"/>
  </w:style>
  <w:style w:styleId="Style_6" w:type="paragraph">
    <w:name w:val="Название"/>
    <w:basedOn w:val="Style_8"/>
    <w:next w:val="Style_7"/>
    <w:link w:val="Style_6_ch"/>
    <w:pPr>
      <w:ind/>
      <w:jc w:val="center"/>
    </w:pPr>
    <w:rPr>
      <w:b w:val="1"/>
      <w:sz w:val="56"/>
    </w:rPr>
  </w:style>
  <w:style w:styleId="Style_6_ch" w:type="character">
    <w:name w:val="Название"/>
    <w:basedOn w:val="Style_8_ch"/>
    <w:link w:val="Style_6"/>
    <w:rPr>
      <w:b w:val="1"/>
      <w:sz w:val="56"/>
    </w:rPr>
  </w:style>
  <w:style w:styleId="Style_9" w:type="paragraph">
    <w:name w:val="Заголовок 11"/>
    <w:basedOn w:val="Style_2"/>
    <w:link w:val="Style_9_ch"/>
    <w:pPr>
      <w:keepNext w:val="1"/>
      <w:tabs>
        <w:tab w:leader="none" w:pos="432" w:val="left"/>
      </w:tabs>
      <w:ind w:hanging="432" w:left="432" w:right="0"/>
      <w:jc w:val="center"/>
    </w:pPr>
    <w:rPr>
      <w:sz w:val="24"/>
    </w:rPr>
  </w:style>
  <w:style w:styleId="Style_9_ch" w:type="character">
    <w:name w:val="Заголовок 11"/>
    <w:basedOn w:val="Style_2_ch"/>
    <w:link w:val="Style_9"/>
    <w:rPr>
      <w:sz w:val="24"/>
    </w:rPr>
  </w:style>
  <w:style w:styleId="Style_10" w:type="paragraph">
    <w:name w:val="toc 4"/>
    <w:next w:val="Style_2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4z4"/>
    <w:link w:val="Style_11_ch"/>
  </w:style>
  <w:style w:styleId="Style_11_ch" w:type="character">
    <w:name w:val="WW8Num4z4"/>
    <w:link w:val="Style_11"/>
  </w:style>
  <w:style w:styleId="Style_12" w:type="paragraph">
    <w:name w:val="toc 6"/>
    <w:next w:val="Style_2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caption"/>
    <w:basedOn w:val="Style_2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2_ch"/>
    <w:link w:val="Style_13"/>
    <w:rPr>
      <w:i w:val="1"/>
      <w:sz w:val="24"/>
    </w:rPr>
  </w:style>
  <w:style w:styleId="Style_14" w:type="paragraph">
    <w:name w:val="toc 7"/>
    <w:next w:val="Style_2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WW8Num2z0"/>
    <w:link w:val="Style_16_ch"/>
    <w:rPr>
      <w:sz w:val="22"/>
    </w:rPr>
  </w:style>
  <w:style w:styleId="Style_16_ch" w:type="character">
    <w:name w:val="WW8Num2z0"/>
    <w:link w:val="Style_16"/>
    <w:rPr>
      <w:sz w:val="22"/>
    </w:rPr>
  </w:style>
  <w:style w:styleId="Style_17" w:type="paragraph">
    <w:name w:val="WW8Num4z5"/>
    <w:link w:val="Style_17_ch"/>
  </w:style>
  <w:style w:styleId="Style_17_ch" w:type="character">
    <w:name w:val="WW8Num4z5"/>
    <w:link w:val="Style_17"/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heading 3"/>
    <w:basedOn w:val="Style_2"/>
    <w:next w:val="Style_2"/>
    <w:link w:val="Style_21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21_ch" w:type="character">
    <w:name w:val="heading 3"/>
    <w:basedOn w:val="Style_2_ch"/>
    <w:link w:val="Style_21"/>
    <w:rPr>
      <w:sz w:val="28"/>
    </w:rPr>
  </w:style>
  <w:style w:styleId="Style_22" w:type="paragraph">
    <w:name w:val="Заголовок 1 Знак"/>
    <w:link w:val="Style_22_ch"/>
    <w:rPr>
      <w:b w:val="1"/>
      <w:sz w:val="28"/>
    </w:rPr>
  </w:style>
  <w:style w:styleId="Style_22_ch" w:type="character">
    <w:name w:val="Заголовок 1 Знак"/>
    <w:link w:val="Style_22"/>
    <w:rPr>
      <w:b w:val="1"/>
      <w:sz w:val="28"/>
    </w:rPr>
  </w:style>
  <w:style w:styleId="Style_23" w:type="paragraph">
    <w:name w:val="Заголовок 21"/>
    <w:basedOn w:val="Style_2"/>
    <w:link w:val="Style_23_ch"/>
    <w:pPr>
      <w:keepNext w:val="1"/>
      <w:tabs>
        <w:tab w:leader="none" w:pos="432" w:val="left"/>
      </w:tabs>
      <w:ind w:hanging="432" w:left="432" w:right="0"/>
      <w:jc w:val="center"/>
    </w:pPr>
    <w:rPr>
      <w:b w:val="1"/>
      <w:sz w:val="36"/>
    </w:rPr>
  </w:style>
  <w:style w:styleId="Style_23_ch" w:type="character">
    <w:name w:val="Заголовок 21"/>
    <w:basedOn w:val="Style_2_ch"/>
    <w:link w:val="Style_23"/>
    <w:rPr>
      <w:b w:val="1"/>
      <w:sz w:val="36"/>
    </w:rPr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6" w:type="paragraph">
    <w:name w:val="WW8Num3z0"/>
    <w:link w:val="Style_26_ch"/>
  </w:style>
  <w:style w:styleId="Style_26_ch" w:type="character">
    <w:name w:val="WW8Num3z0"/>
    <w:link w:val="Style_26"/>
  </w:style>
  <w:style w:styleId="Style_27" w:type="paragraph">
    <w:name w:val="WW8Num4z8"/>
    <w:link w:val="Style_27_ch"/>
  </w:style>
  <w:style w:styleId="Style_27_ch" w:type="character">
    <w:name w:val="WW8Num4z8"/>
    <w:link w:val="Style_27"/>
  </w:style>
  <w:style w:styleId="Style_28" w:type="paragraph">
    <w:name w:val="List"/>
    <w:basedOn w:val="Style_7"/>
    <w:link w:val="Style_28_ch"/>
    <w:rPr>
      <w:rFonts w:ascii="Arial" w:hAnsi="Arial"/>
    </w:rPr>
  </w:style>
  <w:style w:styleId="Style_28_ch" w:type="character">
    <w:name w:val="List"/>
    <w:basedOn w:val="Style_7_ch"/>
    <w:link w:val="Style_28"/>
    <w:rPr>
      <w:rFonts w:ascii="Arial" w:hAnsi="Arial"/>
    </w:rPr>
  </w:style>
  <w:style w:styleId="Style_29" w:type="paragraph">
    <w:name w:val="Указатель3"/>
    <w:basedOn w:val="Style_2"/>
    <w:link w:val="Style_29_ch"/>
  </w:style>
  <w:style w:styleId="Style_29_ch" w:type="character">
    <w:name w:val="Указатель3"/>
    <w:basedOn w:val="Style_2_ch"/>
    <w:link w:val="Style_29"/>
  </w:style>
  <w:style w:styleId="Style_30" w:type="paragraph">
    <w:name w:val="WW8Num4z7"/>
    <w:link w:val="Style_30_ch"/>
  </w:style>
  <w:style w:styleId="Style_30_ch" w:type="character">
    <w:name w:val="WW8Num4z7"/>
    <w:link w:val="Style_30"/>
  </w:style>
  <w:style w:styleId="Style_31" w:type="paragraph">
    <w:name w:val="Блочная цитата"/>
    <w:basedOn w:val="Style_2"/>
    <w:link w:val="Style_31_ch"/>
    <w:pPr>
      <w:spacing w:after="283" w:before="0"/>
      <w:ind w:firstLine="0" w:left="567" w:right="567"/>
    </w:pPr>
  </w:style>
  <w:style w:styleId="Style_31_ch" w:type="character">
    <w:name w:val="Блочная цитата"/>
    <w:basedOn w:val="Style_2_ch"/>
    <w:link w:val="Style_31"/>
  </w:style>
  <w:style w:styleId="Style_32" w:type="paragraph">
    <w:name w:val="WW8Num3z3"/>
    <w:link w:val="Style_32_ch"/>
  </w:style>
  <w:style w:styleId="Style_32_ch" w:type="character">
    <w:name w:val="WW8Num3z3"/>
    <w:link w:val="Style_32"/>
  </w:style>
  <w:style w:styleId="Style_33" w:type="paragraph">
    <w:name w:val="WW8Num3z8"/>
    <w:link w:val="Style_33_ch"/>
  </w:style>
  <w:style w:styleId="Style_33_ch" w:type="character">
    <w:name w:val="WW8Num3z8"/>
    <w:link w:val="Style_33"/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5" w:type="paragraph">
    <w:name w:val="WW8Num1z0"/>
    <w:link w:val="Style_35_ch"/>
    <w:rPr>
      <w:sz w:val="22"/>
    </w:rPr>
  </w:style>
  <w:style w:styleId="Style_35_ch" w:type="character">
    <w:name w:val="WW8Num1z0"/>
    <w:link w:val="Style_35"/>
    <w:rPr>
      <w:sz w:val="22"/>
    </w:rPr>
  </w:style>
  <w:style w:styleId="Style_36" w:type="paragraph">
    <w:name w:val="Основной шрифт абзаца3"/>
    <w:link w:val="Style_36_ch"/>
  </w:style>
  <w:style w:styleId="Style_36_ch" w:type="character">
    <w:name w:val="Основной шрифт абзаца3"/>
    <w:link w:val="Style_36"/>
  </w:style>
  <w:style w:styleId="Style_37" w:type="paragraph">
    <w:name w:val="Указатель1"/>
    <w:basedOn w:val="Style_2"/>
    <w:link w:val="Style_37_ch"/>
    <w:rPr>
      <w:rFonts w:ascii="Arial" w:hAnsi="Arial"/>
    </w:rPr>
  </w:style>
  <w:style w:styleId="Style_37_ch" w:type="character">
    <w:name w:val="Указатель1"/>
    <w:basedOn w:val="Style_2_ch"/>
    <w:link w:val="Style_37"/>
    <w:rPr>
      <w:rFonts w:ascii="Arial" w:hAnsi="Arial"/>
    </w:rPr>
  </w:style>
  <w:style w:styleId="Style_38" w:type="paragraph">
    <w:name w:val="toc 3"/>
    <w:next w:val="Style_2"/>
    <w:link w:val="Style_38_ch"/>
    <w:uiPriority w:val="39"/>
    <w:pPr>
      <w:ind w:firstLine="0" w:left="400"/>
    </w:pPr>
  </w:style>
  <w:style w:styleId="Style_38_ch" w:type="character">
    <w:name w:val="toc 3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WW8Num3z1"/>
    <w:link w:val="Style_40_ch"/>
  </w:style>
  <w:style w:styleId="Style_40_ch" w:type="character">
    <w:name w:val="WW8Num3z1"/>
    <w:link w:val="Style_40"/>
  </w:style>
  <w:style w:styleId="Style_41" w:type="paragraph">
    <w:name w:val="heading 5"/>
    <w:next w:val="Style_2"/>
    <w:link w:val="Style_4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1_ch" w:type="character">
    <w:name w:val="heading 5"/>
    <w:link w:val="Style_41"/>
    <w:rPr>
      <w:rFonts w:ascii="XO Thames" w:hAnsi="XO Thames"/>
      <w:b w:val="1"/>
      <w:color w:val="000000"/>
      <w:sz w:val="22"/>
    </w:rPr>
  </w:style>
  <w:style w:styleId="Style_42" w:type="paragraph">
    <w:name w:val="heading 1"/>
    <w:basedOn w:val="Style_2"/>
    <w:next w:val="Style_2"/>
    <w:link w:val="Style_42_ch"/>
    <w:uiPriority w:val="9"/>
    <w:qFormat/>
    <w:pPr>
      <w:keepNext w:val="1"/>
      <w:numPr>
        <w:ilvl w:val="0"/>
        <w:numId w:val="1"/>
      </w:numPr>
      <w:spacing w:after="0" w:before="0" w:line="240" w:lineRule="auto"/>
      <w:ind/>
      <w:outlineLvl w:val="0"/>
    </w:pPr>
    <w:rPr>
      <w:rFonts w:ascii="Times New Roman" w:hAnsi="Times New Roman"/>
      <w:b w:val="1"/>
      <w:sz w:val="28"/>
    </w:rPr>
  </w:style>
  <w:style w:styleId="Style_42_ch" w:type="character">
    <w:name w:val="heading 1"/>
    <w:basedOn w:val="Style_2_ch"/>
    <w:link w:val="Style_42"/>
    <w:rPr>
      <w:rFonts w:ascii="Times New Roman" w:hAnsi="Times New Roman"/>
      <w:b w:val="1"/>
      <w:sz w:val="28"/>
    </w:rPr>
  </w:style>
  <w:style w:styleId="Style_43" w:type="paragraph">
    <w:name w:val="List Paragraph"/>
    <w:basedOn w:val="Style_2"/>
    <w:link w:val="Style_43_ch"/>
    <w:pPr>
      <w:ind w:firstLine="0" w:left="720" w:right="0"/>
    </w:pPr>
  </w:style>
  <w:style w:styleId="Style_43_ch" w:type="character">
    <w:name w:val="List Paragraph"/>
    <w:basedOn w:val="Style_2_ch"/>
    <w:link w:val="Style_43"/>
  </w:style>
  <w:style w:styleId="Style_44" w:type="paragraph">
    <w:name w:val="WW8Num3z4"/>
    <w:link w:val="Style_44_ch"/>
  </w:style>
  <w:style w:styleId="Style_44_ch" w:type="character">
    <w:name w:val="WW8Num3z4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/>
      <w:jc w:val="left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WW8Num4z3"/>
    <w:link w:val="Style_47_ch"/>
  </w:style>
  <w:style w:styleId="Style_47_ch" w:type="character">
    <w:name w:val="WW8Num4z3"/>
    <w:link w:val="Style_47"/>
  </w:style>
  <w:style w:styleId="Style_48" w:type="paragraph">
    <w:name w:val="toc 1"/>
    <w:next w:val="Style_2"/>
    <w:link w:val="Style_48_ch"/>
    <w:uiPriority w:val="39"/>
    <w:pPr>
      <w:ind w:firstLine="0" w:left="0"/>
    </w:pPr>
    <w:rPr>
      <w:rFonts w:ascii="XO Thames" w:hAnsi="XO Thames"/>
      <w:b w:val="1"/>
    </w:rPr>
  </w:style>
  <w:style w:styleId="Style_48_ch" w:type="character">
    <w:name w:val="toc 1"/>
    <w:link w:val="Style_48"/>
    <w:rPr>
      <w:rFonts w:ascii="XO Thames" w:hAnsi="XO Thames"/>
      <w:b w:val="1"/>
    </w:rPr>
  </w:style>
  <w:style w:styleId="Style_49" w:type="paragraph">
    <w:name w:val="Header and Footer"/>
    <w:link w:val="Style_49_ch"/>
    <w:pPr>
      <w:spacing w:line="360" w:lineRule="auto"/>
      <w:ind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toc 9"/>
    <w:next w:val="Style_2"/>
    <w:link w:val="Style_50_ch"/>
    <w:uiPriority w:val="39"/>
    <w:pPr>
      <w:ind w:firstLine="0" w:left="1600"/>
    </w:pPr>
  </w:style>
  <w:style w:styleId="Style_50_ch" w:type="character">
    <w:name w:val="toc 9"/>
    <w:link w:val="Style_50"/>
  </w:style>
  <w:style w:styleId="Style_51" w:type="paragraph">
    <w:name w:val="WW8Num3z2"/>
    <w:link w:val="Style_51_ch"/>
  </w:style>
  <w:style w:styleId="Style_51_ch" w:type="character">
    <w:name w:val="WW8Num3z2"/>
    <w:link w:val="Style_51"/>
  </w:style>
  <w:style w:styleId="Style_52" w:type="paragraph">
    <w:name w:val="Название1"/>
    <w:basedOn w:val="Style_2"/>
    <w:link w:val="Style_52_ch"/>
    <w:pPr>
      <w:spacing w:after="120" w:before="120"/>
      <w:ind/>
    </w:pPr>
    <w:rPr>
      <w:rFonts w:ascii="Arial" w:hAnsi="Arial"/>
      <w:i w:val="1"/>
      <w:sz w:val="20"/>
    </w:rPr>
  </w:style>
  <w:style w:styleId="Style_52_ch" w:type="character">
    <w:name w:val="Название1"/>
    <w:basedOn w:val="Style_2_ch"/>
    <w:link w:val="Style_52"/>
    <w:rPr>
      <w:rFonts w:ascii="Arial" w:hAnsi="Arial"/>
      <w:i w:val="1"/>
      <w:sz w:val="20"/>
    </w:rPr>
  </w:style>
  <w:style w:styleId="Style_53" w:type="paragraph">
    <w:name w:val="toc 8"/>
    <w:next w:val="Style_2"/>
    <w:link w:val="Style_53_ch"/>
    <w:uiPriority w:val="39"/>
    <w:pPr>
      <w:ind w:firstLine="0" w:left="1400"/>
    </w:pPr>
  </w:style>
  <w:style w:styleId="Style_53_ch" w:type="character">
    <w:name w:val="toc 8"/>
    <w:link w:val="Style_53"/>
  </w:style>
  <w:style w:styleId="Style_54" w:type="paragraph">
    <w:name w:val="Указатель2"/>
    <w:basedOn w:val="Style_2"/>
    <w:link w:val="Style_54_ch"/>
  </w:style>
  <w:style w:styleId="Style_54_ch" w:type="character">
    <w:name w:val="Указатель2"/>
    <w:basedOn w:val="Style_2_ch"/>
    <w:link w:val="Style_54"/>
  </w:style>
  <w:style w:styleId="Style_55" w:type="paragraph">
    <w:name w:val="WW8Num4z0"/>
    <w:link w:val="Style_55_ch"/>
  </w:style>
  <w:style w:styleId="Style_55_ch" w:type="character">
    <w:name w:val="WW8Num4z0"/>
    <w:link w:val="Style_55"/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57" w:type="paragraph">
    <w:name w:val="WW8Num1z2"/>
    <w:link w:val="Style_57_ch"/>
  </w:style>
  <w:style w:styleId="Style_57_ch" w:type="character">
    <w:name w:val="WW8Num1z2"/>
    <w:link w:val="Style_57"/>
  </w:style>
  <w:style w:styleId="Style_58" w:type="paragraph">
    <w:name w:val="Текст выноски Знак"/>
    <w:link w:val="Style_58_ch"/>
    <w:rPr>
      <w:rFonts w:ascii="Tahoma" w:hAnsi="Tahoma"/>
      <w:sz w:val="16"/>
    </w:rPr>
  </w:style>
  <w:style w:styleId="Style_58_ch" w:type="character">
    <w:name w:val="Текст выноски Знак"/>
    <w:link w:val="Style_58"/>
    <w:rPr>
      <w:rFonts w:ascii="Tahoma" w:hAnsi="Tahoma"/>
      <w:sz w:val="16"/>
    </w:rPr>
  </w:style>
  <w:style w:styleId="Style_59" w:type="paragraph">
    <w:name w:val="toc 5"/>
    <w:next w:val="Style_2"/>
    <w:link w:val="Style_59_ch"/>
    <w:uiPriority w:val="39"/>
    <w:pPr>
      <w:ind w:firstLine="0" w:left="800"/>
    </w:pPr>
  </w:style>
  <w:style w:styleId="Style_59_ch" w:type="character">
    <w:name w:val="toc 5"/>
    <w:link w:val="Style_59"/>
  </w:style>
  <w:style w:styleId="Style_60" w:type="paragraph">
    <w:name w:val="WW8Num4z6"/>
    <w:link w:val="Style_60_ch"/>
  </w:style>
  <w:style w:styleId="Style_60_ch" w:type="character">
    <w:name w:val="WW8Num4z6"/>
    <w:link w:val="Style_60"/>
  </w:style>
  <w:style w:styleId="Style_61" w:type="paragraph">
    <w:name w:val="Название объекта1"/>
    <w:basedOn w:val="Style_2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Название объекта1"/>
    <w:basedOn w:val="Style_2_ch"/>
    <w:link w:val="Style_61"/>
    <w:rPr>
      <w:i w:val="1"/>
      <w:sz w:val="24"/>
    </w:rPr>
  </w:style>
  <w:style w:styleId="Style_7" w:type="paragraph">
    <w:name w:val="Body Text"/>
    <w:basedOn w:val="Style_2"/>
    <w:link w:val="Style_7_ch"/>
    <w:pPr>
      <w:spacing w:after="120" w:before="0"/>
      <w:ind/>
    </w:pPr>
  </w:style>
  <w:style w:styleId="Style_7_ch" w:type="character">
    <w:name w:val="Body Text"/>
    <w:basedOn w:val="Style_2_ch"/>
    <w:link w:val="Style_7"/>
  </w:style>
  <w:style w:styleId="Style_62" w:type="paragraph">
    <w:name w:val="WW8Num1z4"/>
    <w:link w:val="Style_62_ch"/>
  </w:style>
  <w:style w:styleId="Style_62_ch" w:type="character">
    <w:name w:val="WW8Num1z4"/>
    <w:link w:val="Style_62"/>
  </w:style>
  <w:style w:styleId="Style_63" w:type="paragraph">
    <w:name w:val="WW8Num4z1"/>
    <w:link w:val="Style_63_ch"/>
  </w:style>
  <w:style w:styleId="Style_63_ch" w:type="character">
    <w:name w:val="WW8Num4z1"/>
    <w:link w:val="Style_63"/>
  </w:style>
  <w:style w:styleId="Style_25" w:type="paragraph">
    <w:name w:val="Содержимое таблицы"/>
    <w:basedOn w:val="Style_2"/>
    <w:link w:val="Style_25_ch"/>
  </w:style>
  <w:style w:styleId="Style_25_ch" w:type="character">
    <w:name w:val="Содержимое таблицы"/>
    <w:basedOn w:val="Style_2_ch"/>
    <w:link w:val="Style_25"/>
  </w:style>
  <w:style w:styleId="Style_64" w:type="paragraph">
    <w:name w:val="WW8Num1z3"/>
    <w:link w:val="Style_64_ch"/>
  </w:style>
  <w:style w:styleId="Style_64_ch" w:type="character">
    <w:name w:val="WW8Num1z3"/>
    <w:link w:val="Style_64"/>
  </w:style>
  <w:style w:styleId="Style_65" w:type="paragraph">
    <w:name w:val="Subtitle"/>
    <w:basedOn w:val="Style_8"/>
    <w:next w:val="Style_7"/>
    <w:link w:val="Style_65_ch"/>
    <w:uiPriority w:val="11"/>
    <w:qFormat/>
    <w:pPr>
      <w:spacing w:after="120" w:before="60"/>
      <w:ind/>
      <w:jc w:val="center"/>
    </w:pPr>
    <w:rPr>
      <w:sz w:val="36"/>
    </w:rPr>
  </w:style>
  <w:style w:styleId="Style_65_ch" w:type="character">
    <w:name w:val="Subtitle"/>
    <w:basedOn w:val="Style_8_ch"/>
    <w:link w:val="Style_65"/>
    <w:rPr>
      <w:sz w:val="36"/>
    </w:rPr>
  </w:style>
  <w:style w:styleId="Style_66" w:type="paragraph">
    <w:name w:val="Balloon Text"/>
    <w:basedOn w:val="Style_2"/>
    <w:link w:val="Style_66_ch"/>
    <w:pPr>
      <w:spacing w:after="0" w:before="0" w:line="240" w:lineRule="auto"/>
      <w:ind/>
    </w:pPr>
    <w:rPr>
      <w:rFonts w:ascii="Tahoma" w:hAnsi="Tahoma"/>
      <w:sz w:val="16"/>
    </w:rPr>
  </w:style>
  <w:style w:styleId="Style_66_ch" w:type="character">
    <w:name w:val="Balloon Text"/>
    <w:basedOn w:val="Style_2_ch"/>
    <w:link w:val="Style_66"/>
    <w:rPr>
      <w:rFonts w:ascii="Tahoma" w:hAnsi="Tahoma"/>
      <w:sz w:val="16"/>
    </w:rPr>
  </w:style>
  <w:style w:styleId="Style_67" w:type="paragraph">
    <w:name w:val="toc 10"/>
    <w:next w:val="Style_2"/>
    <w:link w:val="Style_67_ch"/>
    <w:uiPriority w:val="39"/>
    <w:pPr>
      <w:ind w:firstLine="0" w:left="1800"/>
    </w:pPr>
  </w:style>
  <w:style w:styleId="Style_67_ch" w:type="character">
    <w:name w:val="toc 10"/>
    <w:link w:val="Style_67"/>
  </w:style>
  <w:style w:styleId="Style_8" w:type="paragraph">
    <w:name w:val="Title"/>
    <w:basedOn w:val="Style_2"/>
    <w:next w:val="Style_7"/>
    <w:link w:val="Style_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Title"/>
    <w:basedOn w:val="Style_2_ch"/>
    <w:link w:val="Style_8"/>
    <w:rPr>
      <w:rFonts w:ascii="Arial" w:hAnsi="Arial"/>
      <w:sz w:val="28"/>
    </w:rPr>
  </w:style>
  <w:style w:styleId="Style_68" w:type="paragraph">
    <w:name w:val="WW8Num3z5"/>
    <w:link w:val="Style_68_ch"/>
  </w:style>
  <w:style w:styleId="Style_68_ch" w:type="character">
    <w:name w:val="WW8Num3z5"/>
    <w:link w:val="Style_68"/>
  </w:style>
  <w:style w:styleId="Style_69" w:type="paragraph">
    <w:name w:val="heading 4"/>
    <w:basedOn w:val="Style_2"/>
    <w:next w:val="Style_2"/>
    <w:link w:val="Style_69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69_ch" w:type="character">
    <w:name w:val="heading 4"/>
    <w:basedOn w:val="Style_2_ch"/>
    <w:link w:val="Style_69"/>
    <w:rPr>
      <w:sz w:val="28"/>
    </w:rPr>
  </w:style>
  <w:style w:styleId="Style_70" w:type="paragraph">
    <w:name w:val="WW8Num3z7"/>
    <w:link w:val="Style_70_ch"/>
  </w:style>
  <w:style w:styleId="Style_70_ch" w:type="character">
    <w:name w:val="WW8Num3z7"/>
    <w:link w:val="Style_70"/>
  </w:style>
  <w:style w:styleId="Style_71" w:type="paragraph">
    <w:name w:val="WW8Num1z8"/>
    <w:link w:val="Style_71_ch"/>
  </w:style>
  <w:style w:styleId="Style_71_ch" w:type="character">
    <w:name w:val="WW8Num1z8"/>
    <w:link w:val="Style_71"/>
  </w:style>
  <w:style w:styleId="Style_72" w:type="paragraph">
    <w:name w:val="heading 2"/>
    <w:basedOn w:val="Style_2"/>
    <w:next w:val="Style_2"/>
    <w:link w:val="Style_72_ch"/>
    <w:uiPriority w:val="9"/>
    <w:qFormat/>
    <w:pPr>
      <w:keepNext w:val="1"/>
      <w:ind/>
      <w:jc w:val="center"/>
      <w:outlineLvl w:val="1"/>
    </w:pPr>
    <w:rPr>
      <w:b w:val="1"/>
      <w:sz w:val="40"/>
    </w:rPr>
  </w:style>
  <w:style w:styleId="Style_72_ch" w:type="character">
    <w:name w:val="heading 2"/>
    <w:basedOn w:val="Style_2_ch"/>
    <w:link w:val="Style_72"/>
    <w:rPr>
      <w:b w:val="1"/>
      <w:sz w:val="40"/>
    </w:rPr>
  </w:style>
  <w:style w:default="1" w:styleId="Style_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2021-03-09T13:59:02Z</dcterms:modified>
</cp:coreProperties>
</file>