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sz w:val="40"/>
        </w:rPr>
      </w:pPr>
      <w:r>
        <w:drawing>
          <wp:anchor allowOverlap="true" behindDoc="false" distB="0" distL="0" distR="0" distT="0" layoutInCell="true" locked="false" relativeHeight="251658240" simplePos="false">
            <wp:simplePos x="0" y="0"/>
            <wp:positionH relativeFrom="column">
              <wp:posOffset>2988945</wp:posOffset>
            </wp:positionH>
            <wp:positionV relativeFrom="paragraph">
              <wp:posOffset>-305435</wp:posOffset>
            </wp:positionV>
            <wp:extent cx="513715" cy="488315"/>
            <wp:wrapSquare distB="0" distL="0" distR="0" distT="0" wrapText="bothSides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-476" l="-592" r="-592" t="-476"/>
                    <a:stretch/>
                  </pic:blipFill>
                  <pic:spPr>
                    <a:xfrm flipH="false" flipV="false" rot="0">
                      <a:ext cx="513715" cy="48831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pStyle w:val="Style_1"/>
        <w:spacing w:after="0" w:before="0"/>
        <w:ind/>
        <w:jc w:val="center"/>
      </w:pPr>
      <w:r>
        <w:rPr>
          <w:rFonts w:ascii="Times New Roman" w:hAnsi="Times New Roman"/>
          <w:b w:val="1"/>
          <w:sz w:val="36"/>
        </w:rPr>
        <w:t>АДМИНИСТРАЦИЯ</w:t>
      </w:r>
    </w:p>
    <w:p w14:paraId="03000000">
      <w:pPr>
        <w:pStyle w:val="Style_1"/>
        <w:spacing w:after="0" w:before="0"/>
        <w:ind/>
        <w:jc w:val="center"/>
      </w:pPr>
      <w:r>
        <w:rPr>
          <w:rFonts w:ascii="Times New Roman" w:hAnsi="Times New Roman"/>
          <w:b w:val="1"/>
          <w:sz w:val="36"/>
        </w:rPr>
        <w:t>САНДОВСКОГО МУНИЦИПАЛЬНОГО ОКРУГА</w:t>
      </w:r>
    </w:p>
    <w:p w14:paraId="04000000">
      <w:pPr>
        <w:pStyle w:val="Style_2"/>
        <w:spacing w:after="0" w:before="0"/>
        <w:ind/>
      </w:pPr>
      <w:r>
        <w:rPr>
          <w:rFonts w:ascii="Times New Roman" w:hAnsi="Times New Roman"/>
          <w:b w:val="0"/>
          <w:sz w:val="28"/>
        </w:rPr>
        <w:t>Тверской области</w:t>
      </w:r>
    </w:p>
    <w:p w14:paraId="05000000">
      <w:pPr>
        <w:pStyle w:val="Style_2"/>
        <w:spacing w:after="0" w:before="0"/>
        <w:ind/>
      </w:pPr>
      <w:r>
        <w:rPr>
          <w:rFonts w:ascii="Times New Roman" w:hAnsi="Times New Roman"/>
          <w:sz w:val="36"/>
        </w:rPr>
        <w:t>ПОСТАНОВЛЕНИЕ</w:t>
      </w:r>
    </w:p>
    <w:p w14:paraId="06000000">
      <w:pPr>
        <w:pStyle w:val="Style_3"/>
        <w:numPr>
          <w:ilvl w:val="0"/>
          <w:numId w:val="0"/>
        </w:numPr>
        <w:ind w:firstLine="0" w:left="-63" w:right="-375"/>
        <w:jc w:val="left"/>
      </w:pPr>
      <w:r>
        <w:rPr>
          <w:rFonts w:ascii="Times New Roman" w:hAnsi="Times New Roman"/>
          <w:sz w:val="28"/>
        </w:rPr>
        <w:t xml:space="preserve">  02.07</w:t>
      </w:r>
      <w:r>
        <w:rPr>
          <w:rFonts w:ascii="Times New Roman" w:hAnsi="Times New Roman"/>
          <w:sz w:val="28"/>
        </w:rPr>
        <w:t>.2021                                          пгт Сандово                                               № 218</w:t>
      </w:r>
    </w:p>
    <w:p w14:paraId="07000000">
      <w:pPr>
        <w:rPr>
          <w:rFonts w:ascii="Times New Roman" w:hAnsi="Times New Roman"/>
          <w:sz w:val="28"/>
        </w:rPr>
      </w:pPr>
    </w:p>
    <w:p w14:paraId="08000000">
      <w:pPr>
        <w:pStyle w:val="Style_4"/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6"/>
        </w:rPr>
        <w:t xml:space="preserve">Об утверждении перечня коррупционно опасных </w:t>
      </w:r>
    </w:p>
    <w:p w14:paraId="09000000">
      <w:pPr>
        <w:pStyle w:val="Style_4"/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6"/>
        </w:rPr>
        <w:t xml:space="preserve">функций в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6"/>
        </w:rPr>
        <w:t>деятельности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6"/>
        </w:rPr>
        <w:t xml:space="preserve">  Администрации Сандовского </w:t>
      </w:r>
    </w:p>
    <w:p w14:paraId="0A000000">
      <w:pPr>
        <w:pStyle w:val="Style_4"/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6"/>
        </w:rPr>
        <w:t>муниципального округа</w:t>
      </w:r>
    </w:p>
    <w:p w14:paraId="0B000000">
      <w:pPr>
        <w:numPr>
          <w:ilvl w:val="0"/>
          <w:numId w:val="1"/>
        </w:numPr>
        <w:rPr>
          <w:rFonts w:ascii="Times New Roman" w:hAnsi="Times New Roman"/>
          <w:sz w:val="26"/>
        </w:rPr>
      </w:pPr>
    </w:p>
    <w:p w14:paraId="0C000000">
      <w:pPr>
        <w:pStyle w:val="Style_1"/>
        <w:numPr>
          <w:ilvl w:val="3"/>
          <w:numId w:val="1"/>
        </w:numPr>
        <w:tabs>
          <w:tab w:leader="none" w:pos="0" w:val="left"/>
        </w:tabs>
        <w:ind w:firstLine="0" w:left="0" w:right="0"/>
        <w:jc w:val="both"/>
      </w:pPr>
      <w:r>
        <w:rPr>
          <w:rFonts w:ascii="Times New Roman" w:hAnsi="Times New Roman"/>
          <w:b w:val="0"/>
          <w:i w:val="0"/>
          <w:caps w:val="0"/>
          <w:smallCaps w:val="0"/>
          <w:color w:val="22272F"/>
          <w:spacing w:val="0"/>
          <w:sz w:val="26"/>
        </w:rPr>
        <w:t xml:space="preserve">     </w:t>
      </w:r>
      <w:r>
        <w:rPr>
          <w:rFonts w:ascii="Times New Roman" w:hAnsi="Times New Roman"/>
          <w:b w:val="0"/>
          <w:i w:val="0"/>
          <w:caps w:val="0"/>
          <w:smallCaps w:val="0"/>
          <w:color w:val="22272F"/>
          <w:spacing w:val="0"/>
          <w:sz w:val="26"/>
        </w:rPr>
        <w:t xml:space="preserve">В целях  обеспечения единого подхода к оценке коррупционных рисков, возникающих при реализации полномочий Администрации </w:t>
      </w:r>
      <w:r>
        <w:rPr>
          <w:rFonts w:ascii="Times New Roman" w:hAnsi="Times New Roman"/>
          <w:b w:val="0"/>
          <w:i w:val="0"/>
          <w:caps w:val="0"/>
          <w:smallCaps w:val="0"/>
          <w:color w:val="22272F"/>
          <w:spacing w:val="0"/>
          <w:sz w:val="26"/>
        </w:rPr>
        <w:t>Сандовского муниципального округа</w:t>
      </w:r>
      <w:r>
        <w:rPr>
          <w:rFonts w:ascii="Times New Roman" w:hAnsi="Times New Roman"/>
          <w:b w:val="0"/>
          <w:i w:val="0"/>
          <w:caps w:val="0"/>
          <w:smallCaps w:val="0"/>
          <w:color w:val="22272F"/>
          <w:spacing w:val="0"/>
          <w:sz w:val="26"/>
        </w:rPr>
        <w:t>, во исполнение плана мероприятий региональной программы противодействия коррупции в Тверской области, в соответствии с Федеральными законам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6"/>
        </w:rPr>
        <w:t xml:space="preserve">и </w:t>
      </w:r>
      <w:r>
        <w:rPr>
          <w:rStyle w:val="Style_5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6"/>
          <w:u w:val="none"/>
        </w:rPr>
        <w:fldChar w:fldCharType="begin"/>
      </w:r>
      <w:r>
        <w:rPr>
          <w:rStyle w:val="Style_5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6"/>
          <w:u w:val="none"/>
        </w:rPr>
        <w:instrText>HYPERLINK "https://internet.garant.ru/" \l "/document/186367/entry/0"</w:instrText>
      </w:r>
      <w:r>
        <w:rPr>
          <w:rStyle w:val="Style_5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6"/>
          <w:u w:val="none"/>
        </w:rPr>
        <w:fldChar w:fldCharType="separate"/>
      </w:r>
      <w:r>
        <w:rPr>
          <w:rStyle w:val="Style_5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6"/>
          <w:u w:val="none"/>
        </w:rPr>
        <w:t>от 06.10.2003 №131-ФЗ</w:t>
      </w:r>
      <w:r>
        <w:rPr>
          <w:rStyle w:val="Style_5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6"/>
          <w:u w:val="none"/>
        </w:rPr>
        <w:fldChar w:fldCharType="end"/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6"/>
          <w:u w:val="none"/>
        </w:rPr>
        <w:t xml:space="preserve">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6"/>
        </w:rPr>
        <w:t xml:space="preserve">"Об общих принципах организации местного самоуправления в Российской Федерации", </w:t>
      </w:r>
      <w:r>
        <w:rPr>
          <w:rStyle w:val="Style_5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6"/>
          <w:u w:val="none"/>
        </w:rPr>
        <w:fldChar w:fldCharType="begin"/>
      </w:r>
      <w:r>
        <w:rPr>
          <w:rStyle w:val="Style_5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6"/>
          <w:u w:val="none"/>
        </w:rPr>
        <w:instrText>HYPERLINK "https://internet.garant.ru/" \l "/document/12164203/entry/0"</w:instrText>
      </w:r>
      <w:r>
        <w:rPr>
          <w:rStyle w:val="Style_5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6"/>
          <w:u w:val="none"/>
        </w:rPr>
        <w:fldChar w:fldCharType="separate"/>
      </w:r>
      <w:r>
        <w:rPr>
          <w:rStyle w:val="Style_5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6"/>
          <w:u w:val="none"/>
        </w:rPr>
        <w:t>от 25.12.2008 №273-ФЗ</w:t>
      </w:r>
      <w:r>
        <w:rPr>
          <w:rStyle w:val="Style_5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6"/>
          <w:u w:val="none"/>
        </w:rPr>
        <w:fldChar w:fldCharType="end"/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6"/>
          <w:u w:val="none"/>
        </w:rPr>
        <w:t xml:space="preserve">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6"/>
        </w:rPr>
        <w:t>"О противодействии коррупции",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6"/>
        </w:rPr>
        <w:t xml:space="preserve"> Методическими рекомендациями Минтруда России по проведению оценки коррупционных рисков, возникающих при реализации функций, Уставом Сандовского муниципального округа Тверской области, Администрация Сандовского</w:t>
      </w:r>
      <w:r>
        <w:rPr>
          <w:rFonts w:ascii="Times New Roman" w:hAnsi="Times New Roman"/>
          <w:b w:val="0"/>
          <w:i w:val="0"/>
          <w:caps w:val="0"/>
          <w:smallCaps w:val="0"/>
          <w:color w:val="22272F"/>
          <w:spacing w:val="0"/>
          <w:sz w:val="26"/>
        </w:rPr>
        <w:t xml:space="preserve"> муниципального округа</w:t>
      </w:r>
    </w:p>
    <w:p w14:paraId="0D000000">
      <w:pPr>
        <w:pStyle w:val="Style_1"/>
        <w:numPr>
          <w:ilvl w:val="3"/>
          <w:numId w:val="1"/>
        </w:numPr>
        <w:tabs>
          <w:tab w:leader="none" w:pos="0" w:val="left"/>
        </w:tabs>
        <w:ind w:firstLine="0" w:left="0" w:right="0"/>
        <w:jc w:val="both"/>
      </w:pPr>
    </w:p>
    <w:p w14:paraId="0E000000">
      <w:pPr>
        <w:pStyle w:val="Style_1"/>
        <w:tabs>
          <w:tab w:leader="none" w:pos="0" w:val="left"/>
        </w:tabs>
        <w:ind w:firstLine="0" w:left="0" w:right="0"/>
        <w:jc w:val="center"/>
      </w:pPr>
      <w:r>
        <w:rPr>
          <w:rFonts w:ascii="Times New Roman" w:hAnsi="Times New Roman"/>
          <w:b w:val="0"/>
          <w:i w:val="0"/>
          <w:caps w:val="0"/>
          <w:smallCaps w:val="0"/>
          <w:color w:val="22272F"/>
          <w:spacing w:val="0"/>
          <w:sz w:val="26"/>
        </w:rPr>
        <w:t>ПОСТАНОВЛЯЕТ:</w:t>
      </w:r>
    </w:p>
    <w:p w14:paraId="0F000000">
      <w:pPr>
        <w:pStyle w:val="Style_1"/>
        <w:tabs>
          <w:tab w:leader="none" w:pos="0" w:val="left"/>
        </w:tabs>
        <w:ind w:firstLine="0" w:left="0" w:right="0"/>
        <w:jc w:val="center"/>
      </w:pPr>
    </w:p>
    <w:p w14:paraId="10000000">
      <w:pPr>
        <w:pStyle w:val="Style_1"/>
        <w:widowControl w:val="1"/>
        <w:numPr>
          <w:ilvl w:val="0"/>
          <w:numId w:val="1"/>
        </w:numPr>
        <w:ind w:firstLine="0" w:left="0" w:right="0"/>
        <w:jc w:val="both"/>
      </w:pPr>
      <w:r>
        <w:rPr>
          <w:rFonts w:ascii="Times New Roman" w:hAnsi="Times New Roman"/>
          <w:b w:val="0"/>
          <w:i w:val="0"/>
          <w:caps w:val="0"/>
          <w:smallCaps w:val="0"/>
          <w:color w:val="22272F"/>
          <w:spacing w:val="0"/>
          <w:sz w:val="26"/>
        </w:rPr>
        <w:tab/>
      </w:r>
      <w:r>
        <w:rPr>
          <w:rFonts w:ascii="Times New Roman" w:hAnsi="Times New Roman"/>
          <w:b w:val="0"/>
          <w:i w:val="0"/>
          <w:caps w:val="0"/>
          <w:smallCaps w:val="0"/>
          <w:color w:val="22272F"/>
          <w:spacing w:val="0"/>
          <w:sz w:val="26"/>
        </w:rPr>
        <w:t xml:space="preserve">1. Утвердить прилагаемый перечень коррупционно опасных функций в </w:t>
      </w:r>
      <w:r>
        <w:rPr>
          <w:rFonts w:ascii="Times New Roman" w:hAnsi="Times New Roman"/>
          <w:b w:val="0"/>
          <w:i w:val="0"/>
          <w:caps w:val="0"/>
          <w:smallCaps w:val="0"/>
          <w:color w:val="22272F"/>
          <w:spacing w:val="0"/>
          <w:sz w:val="26"/>
        </w:rPr>
        <w:t>деятельности</w:t>
      </w:r>
      <w:r>
        <w:rPr>
          <w:rFonts w:ascii="Times New Roman" w:hAnsi="Times New Roman"/>
          <w:b w:val="0"/>
          <w:i w:val="0"/>
          <w:caps w:val="0"/>
          <w:smallCaps w:val="0"/>
          <w:color w:val="22272F"/>
          <w:spacing w:val="0"/>
          <w:sz w:val="26"/>
        </w:rPr>
        <w:t xml:space="preserve"> Администрации </w:t>
      </w:r>
      <w:r>
        <w:rPr>
          <w:rFonts w:ascii="Times New Roman" w:hAnsi="Times New Roman"/>
          <w:b w:val="0"/>
          <w:i w:val="0"/>
          <w:caps w:val="0"/>
          <w:smallCaps w:val="0"/>
          <w:color w:val="22272F"/>
          <w:spacing w:val="0"/>
          <w:sz w:val="26"/>
        </w:rPr>
        <w:t>Сандовского муниципального округа.</w:t>
      </w:r>
    </w:p>
    <w:p w14:paraId="11000000">
      <w:pPr>
        <w:pStyle w:val="Style_1"/>
        <w:widowControl w:val="1"/>
        <w:numPr>
          <w:ilvl w:val="0"/>
          <w:numId w:val="1"/>
        </w:numPr>
        <w:tabs>
          <w:tab w:leader="none" w:pos="0" w:val="left"/>
        </w:tabs>
        <w:ind w:firstLine="0" w:left="0" w:right="0"/>
        <w:jc w:val="both"/>
      </w:pPr>
      <w:bookmarkStart w:id="1" w:name="p_41"/>
      <w:bookmarkEnd w:id="1"/>
      <w:r>
        <w:rPr>
          <w:rFonts w:ascii="Times New Roman" w:hAnsi="Times New Roman"/>
          <w:b w:val="0"/>
          <w:i w:val="0"/>
          <w:caps w:val="0"/>
          <w:smallCaps w:val="0"/>
          <w:color w:val="22272F"/>
          <w:spacing w:val="0"/>
          <w:sz w:val="26"/>
        </w:rPr>
        <w:tab/>
      </w:r>
      <w:r>
        <w:rPr>
          <w:rFonts w:ascii="Times New Roman" w:hAnsi="Times New Roman"/>
          <w:b w:val="0"/>
          <w:i w:val="0"/>
          <w:caps w:val="0"/>
          <w:smallCaps w:val="0"/>
          <w:color w:val="22272F"/>
          <w:spacing w:val="0"/>
          <w:sz w:val="26"/>
        </w:rPr>
        <w:t xml:space="preserve">2. Настоящее постановление вступает в силу со дня его подписания и  подлежит размещению  на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3272C0"/>
          <w:spacing w:val="0"/>
          <w:sz w:val="26"/>
          <w:u w:val="none"/>
        </w:rPr>
        <w:t xml:space="preserve">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6"/>
          <w:u w:val="none"/>
        </w:rPr>
        <w:t>официальном сайте А</w:t>
      </w:r>
      <w:r>
        <w:rPr>
          <w:rFonts w:ascii="Times New Roman" w:hAnsi="Times New Roman"/>
          <w:b w:val="0"/>
          <w:i w:val="0"/>
          <w:caps w:val="0"/>
          <w:smallCaps w:val="0"/>
          <w:color w:val="22272F"/>
          <w:spacing w:val="0"/>
          <w:sz w:val="26"/>
        </w:rPr>
        <w:t xml:space="preserve">дминистрации </w:t>
      </w:r>
      <w:r>
        <w:rPr>
          <w:rFonts w:ascii="Times New Roman" w:hAnsi="Times New Roman"/>
          <w:b w:val="0"/>
          <w:i w:val="0"/>
          <w:caps w:val="0"/>
          <w:smallCaps w:val="0"/>
          <w:color w:val="22272F"/>
          <w:spacing w:val="0"/>
          <w:sz w:val="26"/>
        </w:rPr>
        <w:t>Сандовского муниципального округа</w:t>
      </w:r>
      <w:r>
        <w:rPr>
          <w:rFonts w:ascii="Times New Roman" w:hAnsi="Times New Roman"/>
          <w:b w:val="0"/>
          <w:i w:val="0"/>
          <w:caps w:val="0"/>
          <w:smallCaps w:val="0"/>
          <w:color w:val="22272F"/>
          <w:spacing w:val="0"/>
          <w:sz w:val="26"/>
        </w:rPr>
        <w:t xml:space="preserve"> в информационно-телекоммуникационной сети «Интернет».</w:t>
      </w:r>
    </w:p>
    <w:p w14:paraId="12000000">
      <w:pPr>
        <w:numPr>
          <w:ilvl w:val="0"/>
          <w:numId w:val="1"/>
        </w:numPr>
        <w:tabs>
          <w:tab w:leader="none" w:pos="0" w:val="left"/>
        </w:tabs>
        <w:ind w:firstLine="0" w:left="0" w:right="0"/>
        <w:jc w:val="center"/>
        <w:rPr>
          <w:rFonts w:ascii="Times New Roman" w:hAnsi="Times New Roman"/>
          <w:sz w:val="26"/>
        </w:rPr>
      </w:pPr>
    </w:p>
    <w:p w14:paraId="13000000">
      <w:pPr>
        <w:numPr>
          <w:ilvl w:val="0"/>
          <w:numId w:val="1"/>
        </w:numPr>
        <w:ind/>
        <w:jc w:val="both"/>
        <w:rPr>
          <w:rFonts w:ascii="Times New Roman" w:hAnsi="Times New Roman"/>
          <w:sz w:val="26"/>
        </w:rPr>
      </w:pPr>
    </w:p>
    <w:p w14:paraId="14000000">
      <w:pPr>
        <w:ind w:firstLine="0" w:left="0" w:right="0"/>
      </w:pPr>
      <w:r>
        <w:rPr>
          <w:rFonts w:ascii="Times New Roman" w:hAnsi="Times New Roman"/>
          <w:sz w:val="26"/>
        </w:rPr>
        <w:t>Глава Сандовского муниципального округа                                                О.Н. Грязнов</w:t>
      </w:r>
    </w:p>
    <w:p w14:paraId="15000000">
      <w:pPr>
        <w:numPr>
          <w:ilvl w:val="0"/>
          <w:numId w:val="1"/>
        </w:numPr>
        <w:ind/>
        <w:jc w:val="right"/>
        <w:rPr>
          <w:rFonts w:ascii="Times New Roman" w:hAnsi="Times New Roman"/>
          <w:sz w:val="24"/>
        </w:rPr>
      </w:pPr>
      <w:bookmarkStart w:id="2" w:name="sub_1000"/>
    </w:p>
    <w:p w14:paraId="16000000">
      <w:pPr>
        <w:numPr>
          <w:ilvl w:val="0"/>
          <w:numId w:val="1"/>
        </w:numPr>
        <w:ind/>
        <w:jc w:val="right"/>
        <w:rPr>
          <w:rFonts w:ascii="Times New Roman" w:hAnsi="Times New Roman"/>
          <w:sz w:val="24"/>
        </w:rPr>
      </w:pPr>
    </w:p>
    <w:p w14:paraId="17000000">
      <w:pPr>
        <w:numPr>
          <w:ilvl w:val="0"/>
          <w:numId w:val="1"/>
        </w:numPr>
        <w:ind/>
        <w:jc w:val="right"/>
        <w:rPr>
          <w:rFonts w:ascii="Times New Roman" w:hAnsi="Times New Roman"/>
          <w:sz w:val="24"/>
        </w:rPr>
      </w:pPr>
    </w:p>
    <w:p w14:paraId="18000000">
      <w:pPr>
        <w:numPr>
          <w:ilvl w:val="0"/>
          <w:numId w:val="1"/>
        </w:numPr>
        <w:ind/>
        <w:jc w:val="right"/>
        <w:rPr>
          <w:rFonts w:ascii="Times New Roman" w:hAnsi="Times New Roman"/>
          <w:sz w:val="24"/>
        </w:rPr>
      </w:pPr>
    </w:p>
    <w:p w14:paraId="19000000">
      <w:pPr>
        <w:numPr>
          <w:ilvl w:val="0"/>
          <w:numId w:val="1"/>
        </w:numPr>
        <w:ind/>
        <w:jc w:val="right"/>
        <w:rPr>
          <w:rFonts w:ascii="Times New Roman" w:hAnsi="Times New Roman"/>
          <w:sz w:val="24"/>
        </w:rPr>
      </w:pPr>
    </w:p>
    <w:p w14:paraId="1A000000">
      <w:pPr>
        <w:numPr>
          <w:ilvl w:val="0"/>
          <w:numId w:val="1"/>
        </w:numPr>
        <w:ind/>
        <w:jc w:val="right"/>
        <w:rPr>
          <w:rFonts w:ascii="Times New Roman" w:hAnsi="Times New Roman"/>
          <w:sz w:val="24"/>
        </w:rPr>
      </w:pPr>
    </w:p>
    <w:p w14:paraId="1B000000">
      <w:pPr>
        <w:numPr>
          <w:ilvl w:val="0"/>
          <w:numId w:val="1"/>
        </w:numPr>
        <w:ind/>
        <w:jc w:val="right"/>
        <w:rPr>
          <w:rFonts w:ascii="Times New Roman" w:hAnsi="Times New Roman"/>
          <w:sz w:val="24"/>
        </w:rPr>
      </w:pPr>
    </w:p>
    <w:p w14:paraId="1C000000">
      <w:pPr>
        <w:numPr>
          <w:ilvl w:val="0"/>
          <w:numId w:val="1"/>
        </w:numPr>
        <w:ind/>
        <w:jc w:val="right"/>
        <w:rPr>
          <w:rFonts w:ascii="Times New Roman" w:hAnsi="Times New Roman"/>
          <w:sz w:val="24"/>
        </w:rPr>
      </w:pPr>
    </w:p>
    <w:p w14:paraId="1D000000">
      <w:pPr>
        <w:ind/>
        <w:jc w:val="right"/>
        <w:rPr>
          <w:rFonts w:ascii="Times New Roman" w:hAnsi="Times New Roman"/>
          <w:sz w:val="24"/>
        </w:rPr>
      </w:pPr>
    </w:p>
    <w:p w14:paraId="1E000000">
      <w:pPr>
        <w:ind/>
        <w:jc w:val="right"/>
        <w:rPr>
          <w:rFonts w:ascii="Times New Roman" w:hAnsi="Times New Roman"/>
          <w:sz w:val="24"/>
        </w:rPr>
      </w:pPr>
    </w:p>
    <w:p w14:paraId="1F000000">
      <w:pPr>
        <w:ind/>
        <w:jc w:val="right"/>
        <w:rPr>
          <w:rFonts w:ascii="Times New Roman" w:hAnsi="Times New Roman"/>
          <w:sz w:val="24"/>
        </w:rPr>
      </w:pPr>
    </w:p>
    <w:p w14:paraId="20000000">
      <w:pPr>
        <w:ind/>
        <w:jc w:val="right"/>
        <w:rPr>
          <w:rFonts w:ascii="Times New Roman" w:hAnsi="Times New Roman"/>
          <w:sz w:val="24"/>
        </w:rPr>
      </w:pPr>
    </w:p>
    <w:p w14:paraId="21000000">
      <w:pPr>
        <w:ind/>
        <w:jc w:val="right"/>
        <w:rPr>
          <w:rFonts w:ascii="Times New Roman" w:hAnsi="Times New Roman"/>
          <w:sz w:val="24"/>
        </w:rPr>
      </w:pPr>
    </w:p>
    <w:p w14:paraId="22000000">
      <w:pPr>
        <w:ind/>
        <w:jc w:val="right"/>
        <w:rPr>
          <w:rFonts w:ascii="Times New Roman" w:hAnsi="Times New Roman"/>
          <w:sz w:val="24"/>
        </w:rPr>
      </w:pPr>
    </w:p>
    <w:p w14:paraId="23000000">
      <w:pPr>
        <w:ind/>
        <w:jc w:val="right"/>
      </w:pPr>
      <w:r>
        <w:rPr>
          <w:rFonts w:ascii="Times New Roman" w:hAnsi="Times New Roman"/>
          <w:color w:val="26282F"/>
          <w:sz w:val="26"/>
        </w:rPr>
        <w:t>Приложение</w:t>
      </w:r>
      <w:bookmarkEnd w:id="2"/>
      <w:r>
        <w:rPr>
          <w:rFonts w:ascii="Times New Roman" w:hAnsi="Times New Roman"/>
          <w:sz w:val="26"/>
        </w:rPr>
        <w:t xml:space="preserve"> </w:t>
      </w:r>
    </w:p>
    <w:p w14:paraId="24000000">
      <w:pPr>
        <w:ind/>
        <w:jc w:val="right"/>
      </w:pPr>
      <w:r>
        <w:rPr>
          <w:rFonts w:ascii="Times New Roman" w:hAnsi="Times New Roman"/>
          <w:color w:val="26282F"/>
          <w:sz w:val="26"/>
        </w:rPr>
        <w:t xml:space="preserve">к </w:t>
      </w:r>
      <w:r>
        <w:rPr>
          <w:rStyle w:val="Style_5_ch"/>
          <w:rFonts w:ascii="Times New Roman" w:hAnsi="Times New Roman"/>
          <w:color w:val="000000"/>
          <w:sz w:val="26"/>
          <w:u w:val="none"/>
        </w:rPr>
        <w:t>постановлению</w:t>
      </w:r>
      <w:r>
        <w:rPr>
          <w:rFonts w:ascii="Times New Roman" w:hAnsi="Times New Roman"/>
          <w:color w:val="000000"/>
          <w:sz w:val="26"/>
          <w:u w:val="none"/>
        </w:rPr>
        <w:t xml:space="preserve"> </w:t>
      </w:r>
      <w:r>
        <w:rPr>
          <w:rFonts w:ascii="Times New Roman" w:hAnsi="Times New Roman"/>
          <w:color w:val="26282F"/>
          <w:sz w:val="26"/>
        </w:rPr>
        <w:t>Администрации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color w:val="26282F"/>
          <w:sz w:val="26"/>
        </w:rPr>
        <w:t xml:space="preserve">Сандовского </w:t>
      </w:r>
    </w:p>
    <w:p w14:paraId="25000000">
      <w:pPr>
        <w:ind/>
        <w:jc w:val="right"/>
      </w:pPr>
      <w:r>
        <w:rPr>
          <w:rFonts w:ascii="Times New Roman" w:hAnsi="Times New Roman"/>
          <w:color w:val="26282F"/>
          <w:sz w:val="26"/>
        </w:rPr>
        <w:t xml:space="preserve">муниципального округа </w:t>
      </w:r>
      <w:r>
        <w:rPr>
          <w:rFonts w:ascii="Times New Roman" w:hAnsi="Times New Roman"/>
          <w:color w:val="26282F"/>
          <w:sz w:val="26"/>
        </w:rPr>
        <w:t>от 02.07.2021г  № 218</w:t>
      </w:r>
    </w:p>
    <w:p w14:paraId="26000000">
      <w:pPr>
        <w:ind/>
        <w:jc w:val="both"/>
        <w:rPr>
          <w:rFonts w:ascii="Times New Roman" w:hAnsi="Times New Roman"/>
          <w:sz w:val="24"/>
        </w:rPr>
      </w:pPr>
    </w:p>
    <w:p w14:paraId="27000000">
      <w:pPr>
        <w:spacing w:after="0" w:before="0" w:line="240" w:lineRule="auto"/>
        <w:ind w:hanging="10" w:left="802" w:right="242"/>
        <w:jc w:val="center"/>
      </w:pPr>
    </w:p>
    <w:p w14:paraId="28000000">
      <w:pPr>
        <w:spacing w:after="0" w:before="0" w:line="240" w:lineRule="auto"/>
        <w:ind w:hanging="10" w:left="802" w:right="242"/>
        <w:jc w:val="center"/>
      </w:pPr>
      <w:r>
        <w:rPr>
          <w:rFonts w:ascii="Times New Roman" w:hAnsi="Times New Roman"/>
          <w:sz w:val="26"/>
        </w:rPr>
        <w:t xml:space="preserve">Перечень </w:t>
      </w:r>
    </w:p>
    <w:p w14:paraId="29000000">
      <w:pPr>
        <w:spacing w:after="0" w:before="0" w:line="240" w:lineRule="auto"/>
        <w:ind w:hanging="10" w:left="802" w:right="242"/>
        <w:jc w:val="center"/>
      </w:pPr>
      <w:r>
        <w:rPr>
          <w:rFonts w:ascii="Times New Roman" w:hAnsi="Times New Roman"/>
          <w:sz w:val="26"/>
        </w:rPr>
        <w:t>коррупционно опасных функций в деятельно</w:t>
      </w:r>
    </w:p>
    <w:p w14:paraId="2A000000">
      <w:pPr>
        <w:spacing w:after="0" w:before="0" w:line="240" w:lineRule="auto"/>
        <w:ind w:hanging="10" w:left="802" w:right="242"/>
        <w:jc w:val="center"/>
      </w:pP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6"/>
        </w:rPr>
        <w:t xml:space="preserve">Администрацией Сандовского </w:t>
      </w:r>
      <w:r>
        <w:rPr>
          <w:rFonts w:ascii="Times New Roman" w:hAnsi="Times New Roman"/>
          <w:b w:val="0"/>
          <w:i w:val="0"/>
          <w:caps w:val="0"/>
          <w:smallCaps w:val="0"/>
          <w:color w:val="000000"/>
          <w:spacing w:val="0"/>
          <w:sz w:val="26"/>
        </w:rPr>
        <w:t>муниципального округа</w:t>
      </w:r>
    </w:p>
    <w:p w14:paraId="2B000000">
      <w:pPr>
        <w:spacing w:after="0" w:before="0" w:line="240" w:lineRule="auto"/>
        <w:ind w:hanging="10" w:left="802" w:right="242"/>
        <w:jc w:val="center"/>
        <w:rPr>
          <w:rFonts w:ascii="Times New Roman" w:hAnsi="Times New Roman"/>
          <w:sz w:val="24"/>
        </w:rPr>
      </w:pPr>
    </w:p>
    <w:p w14:paraId="2C000000">
      <w:pPr>
        <w:tabs>
          <w:tab w:leader="none" w:pos="675" w:val="left"/>
        </w:tabs>
        <w:ind w:firstLine="0" w:left="0" w:right="9"/>
        <w:jc w:val="left"/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1. Осуществление постоянно, временно или в соответствии со специальными полномочиями  организационно-распорядительных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или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административно хозяйственных функций, в том числе в сфере реализации национальных проектов.</w:t>
      </w:r>
    </w:p>
    <w:p w14:paraId="2D000000">
      <w:pPr>
        <w:ind w:firstLine="0" w:left="0" w:right="9"/>
        <w:jc w:val="both"/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2. Представление в установленном порядке интересов Администрации Сандовского муниципального округа, ее структурных подразделений в судебных, правоохранительных органах и иных органах.</w:t>
      </w:r>
    </w:p>
    <w:p w14:paraId="2E000000">
      <w:pPr>
        <w:widowControl w:val="0"/>
        <w:ind w:firstLine="0" w:left="454" w:right="0"/>
        <w:jc w:val="both"/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3. Предоставление муниципальных услуг гражданам и организациям.</w:t>
      </w:r>
    </w:p>
    <w:p w14:paraId="2F000000">
      <w:pPr>
        <w:widowControl w:val="0"/>
        <w:ind w:firstLine="454" w:left="0" w:right="0"/>
        <w:jc w:val="both"/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4.Подготовка и принятие решений о распределении бюджетных                    ассигнований,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субсидий,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межбюджетных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трансфертов,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распределение ресурсов в сфере реализации национальных и региональных проектов.</w:t>
      </w:r>
    </w:p>
    <w:p w14:paraId="30000000">
      <w:pPr>
        <w:numPr>
          <w:ilvl w:val="0"/>
          <w:numId w:val="0"/>
        </w:numPr>
        <w:ind w:firstLine="0" w:left="0" w:right="9"/>
        <w:jc w:val="both"/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5. Хранение и распределение материально-технических ресурсов.</w:t>
      </w:r>
    </w:p>
    <w:p w14:paraId="31000000">
      <w:pPr>
        <w:numPr>
          <w:ilvl w:val="0"/>
          <w:numId w:val="0"/>
        </w:numPr>
        <w:ind w:firstLine="0" w:left="0" w:right="9"/>
        <w:jc w:val="both"/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6. Размещение заказов на поставку товаров, выполнение работ, оказание услуг для муниципальных нужд.</w:t>
      </w:r>
    </w:p>
    <w:p w14:paraId="32000000">
      <w:pPr>
        <w:numPr>
          <w:ilvl w:val="0"/>
          <w:numId w:val="0"/>
        </w:numPr>
        <w:ind w:firstLine="0" w:left="0" w:right="9"/>
        <w:jc w:val="both"/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7. Контроль за целевым и эффективным использованием бюджетных средств. В том числе направленных на реализацию региональных проектов.</w:t>
      </w:r>
    </w:p>
    <w:p w14:paraId="33000000">
      <w:pPr>
        <w:numPr>
          <w:ilvl w:val="0"/>
          <w:numId w:val="0"/>
        </w:numPr>
        <w:ind w:firstLine="0" w:left="0" w:right="9"/>
        <w:jc w:val="both"/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8. Владение, пользование и распоряжение имуществом, земельными участками, находящимися в муниципальной собственности.</w:t>
      </w:r>
    </w:p>
    <w:p w14:paraId="34000000">
      <w:pPr>
        <w:numPr>
          <w:ilvl w:val="0"/>
          <w:numId w:val="0"/>
        </w:numPr>
        <w:spacing w:after="30" w:before="0"/>
        <w:ind w:firstLine="0" w:left="0" w:right="9"/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9. Управление и распоряжение жилищным фондом, в том числе по вопросам заключения договоров социального, коммерческого найма, найма специализированного жилого фонда, предоставления жилых помещений. </w:t>
      </w:r>
    </w:p>
    <w:p w14:paraId="35000000">
      <w:pPr>
        <w:numPr>
          <w:ilvl w:val="0"/>
          <w:numId w:val="0"/>
        </w:numPr>
        <w:spacing w:after="30" w:before="0"/>
        <w:ind w:firstLine="0" w:left="0" w:right="9"/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10. Предоставление муниципальных гарантий, бюджетных кредитов, субсидий, управление муниципальным долгом.</w:t>
      </w:r>
    </w:p>
    <w:p w14:paraId="36000000">
      <w:pPr>
        <w:numPr>
          <w:ilvl w:val="0"/>
          <w:numId w:val="0"/>
        </w:numPr>
        <w:spacing w:after="46" w:before="0"/>
        <w:ind w:firstLine="0" w:left="0" w:right="9"/>
        <w:jc w:val="both"/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11. Проведение антикоррупционной экспертизы муниципальных правовых </w:t>
      </w:r>
      <w:r>
        <w:rPr>
          <w:rFonts w:ascii="Times New Roman" w:hAnsi="Times New Roman"/>
          <w:sz w:val="26"/>
        </w:rPr>
        <w:t>актов.</w:t>
      </w:r>
    </w:p>
    <w:p w14:paraId="37000000">
      <w:pPr>
        <w:numPr>
          <w:ilvl w:val="0"/>
          <w:numId w:val="0"/>
        </w:numPr>
        <w:ind w:firstLine="0" w:left="0" w:right="9"/>
        <w:jc w:val="both"/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12. Заключение договоров и соглашений.</w:t>
      </w:r>
    </w:p>
    <w:p w14:paraId="38000000">
      <w:pPr>
        <w:numPr>
          <w:ilvl w:val="0"/>
          <w:numId w:val="0"/>
        </w:numPr>
        <w:ind w:firstLine="0" w:left="0" w:right="9"/>
        <w:jc w:val="both"/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13.Проведение проверок, выдача предписания об устранении нарушений и контроль за устранением выявленных нарушений, составление протоколов об административном правонарушении.</w:t>
      </w:r>
    </w:p>
    <w:p w14:paraId="39000000">
      <w:pPr>
        <w:numPr>
          <w:ilvl w:val="0"/>
          <w:numId w:val="0"/>
        </w:numPr>
        <w:ind w:firstLine="0" w:left="0" w:right="9"/>
        <w:jc w:val="both"/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14. Непосредственное ведение реестров, баз данных, содержащих информацию по направлениям деятельности.</w:t>
      </w:r>
    </w:p>
    <w:p w14:paraId="3A000000">
      <w:pPr>
        <w:numPr>
          <w:ilvl w:val="0"/>
          <w:numId w:val="0"/>
        </w:numPr>
        <w:ind w:firstLine="0" w:left="0" w:right="9"/>
        <w:jc w:val="both"/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15.Постановка на учет граждан по направлениям деятельности.</w:t>
      </w:r>
    </w:p>
    <w:p w14:paraId="3B000000">
      <w:pPr>
        <w:numPr>
          <w:ilvl w:val="0"/>
          <w:numId w:val="0"/>
        </w:numPr>
        <w:tabs>
          <w:tab w:leader="none" w:pos="795" w:val="left"/>
        </w:tabs>
        <w:ind w:firstLine="0" w:left="0" w:right="9"/>
        <w:jc w:val="both"/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16. Проведение конкурсных процедур по направлениям деятельности.</w:t>
      </w:r>
    </w:p>
    <w:p w14:paraId="3C000000">
      <w:pPr>
        <w:numPr>
          <w:ilvl w:val="0"/>
          <w:numId w:val="0"/>
        </w:numPr>
        <w:ind w:firstLine="0" w:left="0" w:right="9"/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17. Установление тарифов.</w:t>
      </w:r>
    </w:p>
    <w:p w14:paraId="3D000000">
      <w:pPr>
        <w:numPr>
          <w:ilvl w:val="0"/>
          <w:numId w:val="0"/>
        </w:numPr>
        <w:ind w:firstLine="0" w:left="0" w:right="9"/>
        <w:jc w:val="both"/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 18.Реализация национальных, региональных, инвестиционных проектов.</w:t>
      </w:r>
    </w:p>
    <w:p w14:paraId="3E000000">
      <w:pPr>
        <w:numPr>
          <w:ilvl w:val="0"/>
          <w:numId w:val="0"/>
        </w:numPr>
        <w:ind w:firstLine="0" w:left="0" w:right="9"/>
        <w:jc w:val="both"/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19. Выдача разрешений, заключений, свидетельств, копий документов по направлениям деятельности, в том числе на проведение отдельных видов работ.</w:t>
      </w:r>
    </w:p>
    <w:p w14:paraId="3F000000">
      <w:pPr>
        <w:numPr>
          <w:ilvl w:val="0"/>
          <w:numId w:val="0"/>
        </w:numPr>
        <w:ind w:firstLine="0" w:left="0" w:right="9"/>
        <w:jc w:val="both"/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20. Подготовка, рассмотрение дел об административных правонарушениях. </w:t>
      </w:r>
    </w:p>
    <w:p w14:paraId="40000000">
      <w:pPr>
        <w:numPr>
          <w:ilvl w:val="0"/>
          <w:numId w:val="0"/>
        </w:numPr>
        <w:ind w:firstLine="0" w:left="0" w:right="9"/>
        <w:jc w:val="both"/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21.Защита прав, интересов несовершеннолетних, профилактика безнадзорности, правонарушений несовершеннолетних.</w:t>
      </w:r>
    </w:p>
    <w:p w14:paraId="41000000">
      <w:pPr>
        <w:numPr>
          <w:ilvl w:val="0"/>
          <w:numId w:val="0"/>
        </w:numPr>
        <w:tabs>
          <w:tab w:leader="none" w:pos="675" w:val="left"/>
        </w:tabs>
        <w:ind w:firstLine="0" w:left="0" w:right="9"/>
        <w:jc w:val="both"/>
      </w:pPr>
      <w:r>
        <w:rPr>
          <w:rFonts w:ascii="Times New Roman" w:hAnsi="Times New Roman"/>
          <w:sz w:val="26"/>
        </w:rPr>
        <w:t xml:space="preserve">           </w:t>
      </w:r>
      <w:r>
        <w:rPr>
          <w:rFonts w:ascii="Times New Roman" w:hAnsi="Times New Roman"/>
          <w:sz w:val="26"/>
        </w:rPr>
        <w:t>22.Контроль за деятельностью муниципальных организаций.</w:t>
      </w:r>
    </w:p>
    <w:p w14:paraId="42000000">
      <w:pPr>
        <w:numPr>
          <w:ilvl w:val="0"/>
          <w:numId w:val="0"/>
        </w:numPr>
        <w:ind w:firstLine="0" w:left="0" w:right="9"/>
        <w:jc w:val="both"/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 xml:space="preserve">23. </w:t>
      </w:r>
      <w:r>
        <w:rPr>
          <w:rFonts w:ascii="Times New Roman" w:hAnsi="Times New Roman"/>
          <w:sz w:val="26"/>
        </w:rPr>
        <w:t>Осуществление муниципального контроля.</w:t>
      </w:r>
    </w:p>
    <w:p w14:paraId="43000000">
      <w:pPr>
        <w:numPr>
          <w:ilvl w:val="0"/>
          <w:numId w:val="0"/>
        </w:numPr>
        <w:ind w:firstLine="0" w:left="0" w:right="9"/>
        <w:jc w:val="both"/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24. Назначение на должности муниципальной службы.</w:t>
      </w:r>
    </w:p>
    <w:p w14:paraId="44000000">
      <w:pPr>
        <w:numPr>
          <w:ilvl w:val="0"/>
          <w:numId w:val="0"/>
        </w:numPr>
        <w:ind w:firstLine="0" w:left="0" w:right="9"/>
        <w:jc w:val="both"/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25.Организация и проведение аттестации, квалификационных экзаменов муниципальных служащих, руководителей, работников организаций, конкурсов на замещение вакантных должностей.</w:t>
      </w:r>
    </w:p>
    <w:p w14:paraId="45000000">
      <w:pPr>
        <w:ind w:firstLine="0" w:left="0" w:right="9"/>
        <w:jc w:val="both"/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26. Сфера по обеспечению доступа пользователей к информации о деятельности Администрации Сандовского муниципального округа, Главы Сандовского муниципального округа, осуществление социально-политического мониторинга с целью изучения общественного мнения, общественно-политической ситуации на территории муниципального образования.</w:t>
      </w:r>
    </w:p>
    <w:p w14:paraId="46000000">
      <w:pPr>
        <w:ind w:firstLine="0" w:left="0" w:right="9"/>
        <w:jc w:val="both"/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27. Сфера благоустройства и капитального ремонта.</w:t>
      </w:r>
    </w:p>
    <w:p w14:paraId="47000000">
      <w:pPr>
        <w:ind w:firstLine="0" w:left="0" w:right="9"/>
        <w:jc w:val="both"/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28. Организация предоставления:</w:t>
      </w:r>
    </w:p>
    <w:p w14:paraId="48000000">
      <w:pPr>
        <w:ind w:firstLine="0" w:left="0" w:right="9"/>
        <w:jc w:val="both"/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-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организациях;</w:t>
      </w:r>
    </w:p>
    <w:p w14:paraId="49000000">
      <w:pPr>
        <w:ind w:firstLine="0" w:left="0" w:right="9"/>
        <w:jc w:val="both"/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- дополнительного образования детей в муниципальных образовательных организациях;</w:t>
      </w:r>
    </w:p>
    <w:p w14:paraId="4A000000">
      <w:pPr>
        <w:ind w:firstLine="0" w:left="0" w:right="9"/>
        <w:jc w:val="both"/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-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время.</w:t>
      </w:r>
    </w:p>
    <w:p w14:paraId="4B000000">
      <w:pPr>
        <w:ind w:firstLine="0" w:left="0" w:right="9"/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>29. Гражданская оборона и защита от чрезвычайных ситуаций.</w:t>
      </w:r>
    </w:p>
    <w:p w14:paraId="4C000000">
      <w:pPr>
        <w:spacing w:after="4" w:before="0" w:line="240" w:lineRule="auto"/>
        <w:ind w:firstLine="0" w:left="0" w:right="9"/>
        <w:jc w:val="both"/>
      </w:pPr>
      <w:r>
        <w:rPr>
          <w:rFonts w:ascii="Times New Roman" w:hAnsi="Times New Roman"/>
          <w:b w:val="0"/>
          <w:color w:val="26282F"/>
          <w:sz w:val="26"/>
        </w:rPr>
        <w:tab/>
      </w:r>
      <w:r>
        <w:rPr>
          <w:rFonts w:ascii="Times New Roman" w:hAnsi="Times New Roman"/>
          <w:b w:val="0"/>
          <w:color w:val="26282F"/>
          <w:sz w:val="26"/>
        </w:rPr>
        <w:t>30. 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14:paraId="4D000000">
      <w:pPr>
        <w:spacing w:after="4" w:before="0" w:line="240" w:lineRule="auto"/>
        <w:ind w:firstLine="0" w:left="0" w:right="9"/>
        <w:jc w:val="both"/>
        <w:rPr>
          <w:rFonts w:ascii="Times New Roman" w:hAnsi="Times New Roman"/>
          <w:sz w:val="26"/>
        </w:rPr>
      </w:pPr>
    </w:p>
    <w:p w14:paraId="4E000000">
      <w:pPr>
        <w:rPr>
          <w:rFonts w:ascii="Times New Roman" w:hAnsi="Times New Roman"/>
          <w:b w:val="0"/>
          <w:sz w:val="24"/>
        </w:rPr>
      </w:pPr>
    </w:p>
    <w:p w14:paraId="4F000000"/>
    <w:p w14:paraId="50000000"/>
    <w:p w14:paraId="51000000">
      <w:r>
        <w:rPr>
          <w:rFonts w:ascii="Times New Roman" w:hAnsi="Times New Roman"/>
          <w:sz w:val="26"/>
        </w:rPr>
        <w:t>Управляющий делами Администрации</w:t>
      </w:r>
    </w:p>
    <w:p w14:paraId="52000000">
      <w:r>
        <w:rPr>
          <w:rFonts w:ascii="Times New Roman" w:hAnsi="Times New Roman"/>
          <w:sz w:val="26"/>
        </w:rPr>
        <w:t xml:space="preserve">Сандовского муниципального округа                                                              Г.И. Горохова       </w:t>
      </w:r>
      <w:r>
        <w:rPr>
          <w:rFonts w:ascii="Times New Roman" w:hAnsi="Times New Roman"/>
          <w:sz w:val="24"/>
        </w:rPr>
        <w:t xml:space="preserve">                               </w:t>
      </w:r>
    </w:p>
    <w:p w14:paraId="53000000">
      <w:pPr>
        <w:ind w:firstLine="698" w:left="0" w:right="0"/>
        <w:rPr>
          <w:rFonts w:ascii="Times New Roman" w:hAnsi="Times New Roman"/>
          <w:sz w:val="24"/>
        </w:rPr>
      </w:pPr>
    </w:p>
    <w:sectPr>
      <w:pgSz w:h="16800" w:w="11906"/>
      <w:pgMar w:bottom="1134" w:footer="708" w:header="708" w:left="1215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Jc w:val="left"/>
      <w:pPr>
        <w:tabs>
          <w:tab w:leader="none" w:pos="0" w:val="left"/>
        </w:tabs>
        <w:ind w:hanging="432" w:left="432"/>
      </w:pPr>
      <w:rPr>
        <w:rFonts w:ascii="Times New Roman" w:hAnsi="Times New Roman"/>
        <w:b w:val="1"/>
        <w:i w:val="0"/>
        <w:caps w:val="0"/>
        <w:smallCaps w:val="0"/>
        <w:color w:val="26282F"/>
        <w:spacing w:val="0"/>
        <w:sz w:val="24"/>
      </w:rPr>
    </w:lvl>
    <w:lvl w:ilvl="1">
      <w:start w:val="1"/>
      <w:numFmt w:val="decimal"/>
      <w:lvlJc w:val="left"/>
      <w:pPr>
        <w:tabs>
          <w:tab w:leader="none" w:pos="0" w:val="left"/>
        </w:tabs>
        <w:ind w:hanging="576" w:left="576"/>
      </w:pPr>
      <w:rPr>
        <w:rFonts w:ascii="Times New Roman" w:hAnsi="Times New Roman"/>
        <w:b w:val="0"/>
        <w:i w:val="0"/>
        <w:caps w:val="0"/>
        <w:smallCaps w:val="0"/>
        <w:color w:val="22272F"/>
        <w:spacing w:val="0"/>
        <w:sz w:val="26"/>
      </w:rPr>
    </w:lvl>
    <w:lvl w:ilvl="2">
      <w:start w:val="1"/>
      <w:numFmt w:val="decimal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hanging="864" w:left="864"/>
      </w:pPr>
      <w:rPr>
        <w:rFonts w:ascii="Times New Roman" w:hAnsi="Times New Roman"/>
        <w:b w:val="0"/>
        <w:i w:val="0"/>
        <w:caps w:val="0"/>
        <w:smallCaps w:val="0"/>
        <w:color w:val="22272F"/>
        <w:spacing w:val="0"/>
        <w:sz w:val="26"/>
      </w:r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0" w:val="left"/>
        </w:tabs>
        <w:ind w:hanging="1584" w:left="1584"/>
      </w:pPr>
    </w:lvl>
  </w:abstractNum>
  <w:abstractNum w:abstractNumId="1">
    <w:lvl w:ilvl="0">
      <w:start w:val="1"/>
      <w:numFmt w:val="decimal"/>
      <w:pStyle w:val="Style_2"/>
      <w:lvlJc w:val="left"/>
      <w:pPr>
        <w:tabs>
          <w:tab w:leader="none" w:pos="0" w:val="left"/>
        </w:tabs>
        <w:ind w:hanging="432" w:left="432"/>
      </w:pPr>
      <w:rPr>
        <w:rFonts w:ascii="Times New Roman" w:hAnsi="Times New Roman"/>
        <w:b w:val="1"/>
        <w:color w:val="26282F"/>
        <w:sz w:val="24"/>
      </w:rPr>
    </w:lvl>
    <w:lvl w:ilvl="1">
      <w:start w:val="1"/>
      <w:numFmt w:val="decimal"/>
      <w:pStyle w:val="Style_3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pStyle w:val="Style_29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126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ind/>
    </w:pPr>
    <w:rPr>
      <w:rFonts w:ascii="Arial" w:hAnsi="Arial"/>
      <w:color w:val="000000"/>
      <w:sz w:val="26"/>
    </w:rPr>
  </w:style>
  <w:style w:default="1" w:styleId="Style_6_ch" w:type="character">
    <w:name w:val="Normal"/>
    <w:link w:val="Style_6"/>
    <w:rPr>
      <w:rFonts w:ascii="Arial" w:hAnsi="Arial"/>
      <w:color w:val="000000"/>
      <w:sz w:val="26"/>
    </w:rPr>
  </w:style>
  <w:style w:styleId="Style_7" w:type="paragraph">
    <w:name w:val="Ссылка на официальную публикацию"/>
    <w:basedOn w:val="Style_6"/>
    <w:next w:val="Style_6"/>
    <w:link w:val="Style_7_ch"/>
    <w:pPr>
      <w:ind/>
      <w:jc w:val="both"/>
    </w:pPr>
    <w:rPr>
      <w:sz w:val="24"/>
    </w:rPr>
  </w:style>
  <w:style w:styleId="Style_7_ch" w:type="character">
    <w:name w:val="Ссылка на официальную публикацию"/>
    <w:basedOn w:val="Style_6_ch"/>
    <w:link w:val="Style_7"/>
    <w:rPr>
      <w:sz w:val="24"/>
    </w:rPr>
  </w:style>
  <w:style w:styleId="Style_8" w:type="paragraph">
    <w:name w:val="Цветовое выделение"/>
    <w:link w:val="Style_8_ch"/>
    <w:rPr>
      <w:b w:val="1"/>
      <w:color w:val="26282F"/>
      <w:sz w:val="26"/>
    </w:rPr>
  </w:style>
  <w:style w:styleId="Style_8_ch" w:type="character">
    <w:name w:val="Цветовое выделение"/>
    <w:link w:val="Style_8"/>
    <w:rPr>
      <w:b w:val="1"/>
      <w:color w:val="26282F"/>
      <w:sz w:val="26"/>
    </w:rPr>
  </w:style>
  <w:style w:styleId="Style_9" w:type="paragraph">
    <w:name w:val="toc 2"/>
    <w:next w:val="Style_6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Текст информации об изменениях"/>
    <w:basedOn w:val="Style_6"/>
    <w:next w:val="Style_6"/>
    <w:link w:val="Style_10_ch"/>
    <w:pPr>
      <w:ind/>
      <w:jc w:val="both"/>
    </w:pPr>
    <w:rPr>
      <w:color w:val="353842"/>
      <w:sz w:val="20"/>
    </w:rPr>
  </w:style>
  <w:style w:styleId="Style_10_ch" w:type="character">
    <w:name w:val="Текст информации об изменениях"/>
    <w:basedOn w:val="Style_6_ch"/>
    <w:link w:val="Style_10"/>
    <w:rPr>
      <w:color w:val="353842"/>
      <w:sz w:val="20"/>
    </w:rPr>
  </w:style>
  <w:style w:styleId="Style_11" w:type="paragraph">
    <w:name w:val="Сравнение редакций. Удаленный фрагмент"/>
    <w:link w:val="Style_11_ch"/>
    <w:rPr>
      <w:color w:val="000000"/>
      <w:shd w:fill="C4C413" w:val="clear"/>
    </w:rPr>
  </w:style>
  <w:style w:styleId="Style_11_ch" w:type="character">
    <w:name w:val="Сравнение редакций. Удаленный фрагмент"/>
    <w:link w:val="Style_11"/>
    <w:rPr>
      <w:color w:val="000000"/>
      <w:shd w:fill="C4C413" w:val="clear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13" w:type="paragraph">
    <w:name w:val="Утратил силу"/>
    <w:link w:val="Style_13_ch"/>
    <w:rPr>
      <w:b w:val="1"/>
      <w:strike w:val="1"/>
      <w:color w:val="666600"/>
      <w:sz w:val="26"/>
    </w:rPr>
  </w:style>
  <w:style w:styleId="Style_13_ch" w:type="character">
    <w:name w:val="Утратил силу"/>
    <w:link w:val="Style_13"/>
    <w:rPr>
      <w:b w:val="1"/>
      <w:strike w:val="1"/>
      <w:color w:val="666600"/>
      <w:sz w:val="26"/>
    </w:rPr>
  </w:style>
  <w:style w:styleId="Style_14" w:type="paragraph">
    <w:name w:val="WW8Num3z0"/>
    <w:link w:val="Style_14_ch"/>
  </w:style>
  <w:style w:styleId="Style_14_ch" w:type="character">
    <w:name w:val="WW8Num3z0"/>
    <w:link w:val="Style_14"/>
  </w:style>
  <w:style w:styleId="Style_15" w:type="paragraph">
    <w:name w:val="toc 4"/>
    <w:next w:val="Style_6"/>
    <w:link w:val="Style_15_ch"/>
    <w:uiPriority w:val="39"/>
    <w:pPr>
      <w:ind w:firstLine="0" w:left="600"/>
    </w:pPr>
  </w:style>
  <w:style w:styleId="Style_15_ch" w:type="character">
    <w:name w:val="toc 4"/>
    <w:link w:val="Style_15"/>
  </w:style>
  <w:style w:styleId="Style_16" w:type="paragraph">
    <w:name w:val="WW8Num2z0"/>
    <w:link w:val="Style_16_ch"/>
    <w:rPr>
      <w:rFonts w:ascii="Times New Roman" w:hAnsi="Times New Roman"/>
      <w:b w:val="1"/>
      <w:i w:val="0"/>
      <w:caps w:val="0"/>
      <w:smallCaps w:val="0"/>
      <w:color w:val="26282F"/>
      <w:spacing w:val="0"/>
      <w:sz w:val="24"/>
    </w:rPr>
  </w:style>
  <w:style w:styleId="Style_16_ch" w:type="character">
    <w:name w:val="WW8Num2z0"/>
    <w:link w:val="Style_16"/>
    <w:rPr>
      <w:rFonts w:ascii="Times New Roman" w:hAnsi="Times New Roman"/>
      <w:b w:val="1"/>
      <w:i w:val="0"/>
      <w:caps w:val="0"/>
      <w:smallCaps w:val="0"/>
      <w:color w:val="26282F"/>
      <w:spacing w:val="0"/>
      <w:sz w:val="24"/>
    </w:rPr>
  </w:style>
  <w:style w:styleId="Style_17" w:type="paragraph">
    <w:name w:val="WW8Num1z7"/>
    <w:link w:val="Style_17_ch"/>
  </w:style>
  <w:style w:styleId="Style_17_ch" w:type="character">
    <w:name w:val="WW8Num1z7"/>
    <w:link w:val="Style_17"/>
  </w:style>
  <w:style w:styleId="Style_18" w:type="paragraph">
    <w:name w:val="toc 6"/>
    <w:next w:val="Style_6"/>
    <w:link w:val="Style_18_ch"/>
    <w:uiPriority w:val="39"/>
    <w:pPr>
      <w:ind w:firstLine="0" w:left="1000"/>
    </w:pPr>
  </w:style>
  <w:style w:styleId="Style_18_ch" w:type="character">
    <w:name w:val="toc 6"/>
    <w:link w:val="Style_18"/>
  </w:style>
  <w:style w:styleId="Style_19" w:type="paragraph">
    <w:name w:val="toc 7"/>
    <w:next w:val="Style_6"/>
    <w:link w:val="Style_19_ch"/>
    <w:uiPriority w:val="39"/>
    <w:pPr>
      <w:ind w:firstLine="0" w:left="1200"/>
    </w:pPr>
  </w:style>
  <w:style w:styleId="Style_19_ch" w:type="character">
    <w:name w:val="toc 7"/>
    <w:link w:val="Style_19"/>
  </w:style>
  <w:style w:styleId="Style_20" w:type="paragraph">
    <w:name w:val="Постоянная часть"/>
    <w:basedOn w:val="Style_21"/>
    <w:next w:val="Style_6"/>
    <w:link w:val="Style_20_ch"/>
    <w:rPr>
      <w:rFonts w:ascii="Arial" w:hAnsi="Arial"/>
      <w:sz w:val="22"/>
    </w:rPr>
  </w:style>
  <w:style w:styleId="Style_20_ch" w:type="character">
    <w:name w:val="Постоянная часть"/>
    <w:basedOn w:val="Style_21_ch"/>
    <w:link w:val="Style_20"/>
    <w:rPr>
      <w:rFonts w:ascii="Arial" w:hAnsi="Arial"/>
      <w:sz w:val="22"/>
    </w:rPr>
  </w:style>
  <w:style w:styleId="Style_22" w:type="paragraph">
    <w:name w:val="WW8Num3z6"/>
    <w:link w:val="Style_22_ch"/>
  </w:style>
  <w:style w:styleId="Style_22_ch" w:type="character">
    <w:name w:val="WW8Num3z6"/>
    <w:link w:val="Style_22"/>
  </w:style>
  <w:style w:styleId="Style_23" w:type="paragraph">
    <w:name w:val="Технический комментарий"/>
    <w:basedOn w:val="Style_6"/>
    <w:next w:val="Style_6"/>
    <w:link w:val="Style_23_ch"/>
    <w:rPr>
      <w:color w:val="463F31"/>
      <w:sz w:val="24"/>
      <w:shd w:fill="FFFFA6" w:val="clear"/>
    </w:rPr>
  </w:style>
  <w:style w:styleId="Style_23_ch" w:type="character">
    <w:name w:val="Технический комментарий"/>
    <w:basedOn w:val="Style_6_ch"/>
    <w:link w:val="Style_23"/>
    <w:rPr>
      <w:color w:val="463F31"/>
      <w:sz w:val="24"/>
      <w:shd w:fill="FFFFA6" w:val="clear"/>
    </w:rPr>
  </w:style>
  <w:style w:styleId="Style_24" w:type="paragraph">
    <w:name w:val="Заголовок для информации об изменениях"/>
    <w:basedOn w:val="Style_2"/>
    <w:next w:val="Style_6"/>
    <w:link w:val="Style_24_ch"/>
    <w:pPr>
      <w:numPr>
        <w:ilvl w:val="0"/>
        <w:numId w:val="0"/>
      </w:numPr>
      <w:spacing w:after="0" w:before="0"/>
      <w:ind w:firstLine="0" w:left="0" w:right="0"/>
      <w:jc w:val="both"/>
    </w:pPr>
    <w:rPr>
      <w:b w:val="0"/>
      <w:color w:val="000000"/>
      <w:sz w:val="20"/>
      <w:highlight w:val="white"/>
    </w:rPr>
  </w:style>
  <w:style w:styleId="Style_24_ch" w:type="character">
    <w:name w:val="Заголовок для информации об изменениях"/>
    <w:basedOn w:val="Style_2_ch"/>
    <w:link w:val="Style_24"/>
    <w:rPr>
      <w:b w:val="0"/>
      <w:color w:val="000000"/>
      <w:sz w:val="20"/>
      <w:highlight w:val="white"/>
    </w:rPr>
  </w:style>
  <w:style w:styleId="Style_25" w:type="paragraph">
    <w:name w:val="Комментарий"/>
    <w:basedOn w:val="Style_26"/>
    <w:next w:val="Style_6"/>
    <w:link w:val="Style_25_ch"/>
    <w:pPr>
      <w:spacing w:after="0" w:before="75"/>
      <w:ind w:firstLine="0" w:left="0" w:right="0"/>
      <w:jc w:val="both"/>
    </w:pPr>
    <w:rPr>
      <w:color w:val="353842"/>
      <w:shd w:fill="F0F0F0" w:val="clear"/>
    </w:rPr>
  </w:style>
  <w:style w:styleId="Style_25_ch" w:type="character">
    <w:name w:val="Комментарий"/>
    <w:basedOn w:val="Style_26_ch"/>
    <w:link w:val="Style_25"/>
    <w:rPr>
      <w:color w:val="353842"/>
      <w:shd w:fill="F0F0F0" w:val="clear"/>
    </w:rPr>
  </w:style>
  <w:style w:styleId="Style_27" w:type="paragraph">
    <w:name w:val="Оглавление"/>
    <w:basedOn w:val="Style_28"/>
    <w:next w:val="Style_6"/>
    <w:link w:val="Style_27_ch"/>
    <w:pPr>
      <w:ind w:firstLine="0" w:left="140" w:right="0"/>
    </w:pPr>
    <w:rPr>
      <w:rFonts w:ascii="Arial" w:hAnsi="Arial"/>
      <w:sz w:val="24"/>
    </w:rPr>
  </w:style>
  <w:style w:styleId="Style_27_ch" w:type="character">
    <w:name w:val="Оглавление"/>
    <w:basedOn w:val="Style_28_ch"/>
    <w:link w:val="Style_27"/>
    <w:rPr>
      <w:rFonts w:ascii="Arial" w:hAnsi="Arial"/>
      <w:sz w:val="24"/>
    </w:rPr>
  </w:style>
  <w:style w:styleId="Style_29" w:type="paragraph">
    <w:name w:val="heading 3"/>
    <w:basedOn w:val="Style_3"/>
    <w:next w:val="Style_6"/>
    <w:link w:val="Style_29_ch"/>
    <w:uiPriority w:val="9"/>
    <w:qFormat/>
    <w:pPr>
      <w:numPr>
        <w:ilvl w:val="2"/>
        <w:numId w:val="2"/>
      </w:numPr>
      <w:ind/>
      <w:outlineLvl w:val="2"/>
    </w:pPr>
  </w:style>
  <w:style w:styleId="Style_29_ch" w:type="character">
    <w:name w:val="heading 3"/>
    <w:basedOn w:val="Style_3_ch"/>
    <w:link w:val="Style_29"/>
  </w:style>
  <w:style w:styleId="Style_30" w:type="paragraph">
    <w:name w:val="WW8Num2z7"/>
    <w:link w:val="Style_30_ch"/>
  </w:style>
  <w:style w:styleId="Style_30_ch" w:type="character">
    <w:name w:val="WW8Num2z7"/>
    <w:link w:val="Style_30"/>
  </w:style>
  <w:style w:styleId="Style_4" w:type="paragraph">
    <w:name w:val="Без интервала"/>
    <w:link w:val="Style_4_ch"/>
    <w:pPr>
      <w:widowControl w:val="0"/>
      <w:ind/>
    </w:pPr>
    <w:rPr>
      <w:rFonts w:ascii="Arial" w:hAnsi="Arial"/>
      <w:color w:val="000000"/>
      <w:sz w:val="26"/>
    </w:rPr>
  </w:style>
  <w:style w:styleId="Style_4_ch" w:type="character">
    <w:name w:val="Без интервала"/>
    <w:link w:val="Style_4"/>
    <w:rPr>
      <w:rFonts w:ascii="Arial" w:hAnsi="Arial"/>
      <w:color w:val="000000"/>
      <w:sz w:val="26"/>
    </w:rPr>
  </w:style>
  <w:style w:styleId="Style_31" w:type="paragraph">
    <w:name w:val="WW8Num2z5"/>
    <w:link w:val="Style_31_ch"/>
  </w:style>
  <w:style w:styleId="Style_31_ch" w:type="character">
    <w:name w:val="WW8Num2z5"/>
    <w:link w:val="Style_31"/>
  </w:style>
  <w:style w:styleId="Style_32" w:type="paragraph">
    <w:name w:val="Центрированный (таблица)"/>
    <w:basedOn w:val="Style_33"/>
    <w:next w:val="Style_6"/>
    <w:link w:val="Style_32_ch"/>
    <w:pPr>
      <w:ind/>
      <w:jc w:val="center"/>
    </w:pPr>
  </w:style>
  <w:style w:styleId="Style_32_ch" w:type="character">
    <w:name w:val="Центрированный (таблица)"/>
    <w:basedOn w:val="Style_33_ch"/>
    <w:link w:val="Style_32"/>
  </w:style>
  <w:style w:styleId="Style_34" w:type="paragraph">
    <w:name w:val="WW8Num3z8"/>
    <w:link w:val="Style_34_ch"/>
  </w:style>
  <w:style w:styleId="Style_34_ch" w:type="character">
    <w:name w:val="WW8Num3z8"/>
    <w:link w:val="Style_34"/>
  </w:style>
  <w:style w:styleId="Style_35" w:type="paragraph">
    <w:name w:val="Заголовок своего сообщения"/>
    <w:basedOn w:val="Style_8"/>
    <w:link w:val="Style_35_ch"/>
  </w:style>
  <w:style w:styleId="Style_35_ch" w:type="character">
    <w:name w:val="Заголовок своего сообщения"/>
    <w:basedOn w:val="Style_8_ch"/>
    <w:link w:val="Style_35"/>
  </w:style>
  <w:style w:styleId="Style_36" w:type="paragraph">
    <w:name w:val="WW8Num1z6"/>
    <w:link w:val="Style_36_ch"/>
  </w:style>
  <w:style w:styleId="Style_36_ch" w:type="character">
    <w:name w:val="WW8Num1z6"/>
    <w:link w:val="Style_36"/>
  </w:style>
  <w:style w:styleId="Style_37" w:type="paragraph">
    <w:name w:val="Интерактивный заголовок"/>
    <w:basedOn w:val="Style_38"/>
    <w:next w:val="Style_6"/>
    <w:link w:val="Style_37_ch"/>
    <w:rPr>
      <w:b w:val="0"/>
      <w:color w:val="000000"/>
      <w:u w:val="single"/>
    </w:rPr>
  </w:style>
  <w:style w:styleId="Style_37_ch" w:type="character">
    <w:name w:val="Интерактивный заголовок"/>
    <w:basedOn w:val="Style_38_ch"/>
    <w:link w:val="Style_37"/>
    <w:rPr>
      <w:b w:val="0"/>
      <w:color w:val="000000"/>
      <w:u w:val="single"/>
    </w:rPr>
  </w:style>
  <w:style w:styleId="Style_39" w:type="paragraph">
    <w:name w:val="List"/>
    <w:basedOn w:val="Style_1"/>
    <w:link w:val="Style_39_ch"/>
    <w:rPr>
      <w:rFonts w:ascii="Arial" w:hAnsi="Arial"/>
    </w:rPr>
  </w:style>
  <w:style w:styleId="Style_39_ch" w:type="character">
    <w:name w:val="List"/>
    <w:basedOn w:val="Style_1_ch"/>
    <w:link w:val="Style_39"/>
    <w:rPr>
      <w:rFonts w:ascii="Arial" w:hAnsi="Arial"/>
    </w:rPr>
  </w:style>
  <w:style w:styleId="Style_40" w:type="paragraph">
    <w:name w:val="Заголовок 4 Знак"/>
    <w:link w:val="Style_40_ch"/>
    <w:rPr>
      <w:b w:val="1"/>
      <w:sz w:val="28"/>
    </w:rPr>
  </w:style>
  <w:style w:styleId="Style_40_ch" w:type="character">
    <w:name w:val="Заголовок 4 Знак"/>
    <w:link w:val="Style_40"/>
    <w:rPr>
      <w:b w:val="1"/>
      <w:sz w:val="28"/>
    </w:rPr>
  </w:style>
  <w:style w:styleId="Style_41" w:type="paragraph">
    <w:name w:val="Основной шрифт абзаца"/>
    <w:link w:val="Style_41_ch"/>
  </w:style>
  <w:style w:styleId="Style_41_ch" w:type="character">
    <w:name w:val="Основной шрифт абзаца"/>
    <w:link w:val="Style_41"/>
  </w:style>
  <w:style w:styleId="Style_42" w:type="paragraph">
    <w:name w:val="Текст (лев. подпись)"/>
    <w:basedOn w:val="Style_6"/>
    <w:next w:val="Style_6"/>
    <w:link w:val="Style_42_ch"/>
    <w:rPr>
      <w:sz w:val="24"/>
    </w:rPr>
  </w:style>
  <w:style w:styleId="Style_42_ch" w:type="character">
    <w:name w:val="Текст (лев. подпись)"/>
    <w:basedOn w:val="Style_6_ch"/>
    <w:link w:val="Style_42"/>
    <w:rPr>
      <w:sz w:val="24"/>
    </w:rPr>
  </w:style>
  <w:style w:styleId="Style_43" w:type="paragraph">
    <w:name w:val="Текст (прав. подпись)"/>
    <w:basedOn w:val="Style_6"/>
    <w:next w:val="Style_6"/>
    <w:link w:val="Style_43_ch"/>
    <w:pPr>
      <w:ind/>
      <w:jc w:val="right"/>
    </w:pPr>
    <w:rPr>
      <w:sz w:val="24"/>
    </w:rPr>
  </w:style>
  <w:style w:styleId="Style_43_ch" w:type="character">
    <w:name w:val="Текст (прав. подпись)"/>
    <w:basedOn w:val="Style_6_ch"/>
    <w:link w:val="Style_43"/>
    <w:rPr>
      <w:sz w:val="24"/>
    </w:rPr>
  </w:style>
  <w:style w:styleId="Style_44" w:type="paragraph">
    <w:name w:val="Примечание."/>
    <w:basedOn w:val="Style_45"/>
    <w:next w:val="Style_6"/>
    <w:link w:val="Style_44_ch"/>
    <w:pPr>
      <w:spacing w:after="0" w:before="0"/>
      <w:ind w:firstLine="0" w:left="0" w:right="0"/>
    </w:pPr>
    <w:rPr/>
  </w:style>
  <w:style w:styleId="Style_44_ch" w:type="character">
    <w:name w:val="Примечание."/>
    <w:basedOn w:val="Style_45_ch"/>
    <w:link w:val="Style_44"/>
    <w:rPr/>
  </w:style>
  <w:style w:styleId="Style_46" w:type="paragraph">
    <w:name w:val="Заголовок приложения"/>
    <w:basedOn w:val="Style_6"/>
    <w:next w:val="Style_6"/>
    <w:link w:val="Style_46_ch"/>
    <w:pPr>
      <w:ind/>
      <w:jc w:val="right"/>
    </w:pPr>
    <w:rPr>
      <w:sz w:val="24"/>
    </w:rPr>
  </w:style>
  <w:style w:styleId="Style_46_ch" w:type="character">
    <w:name w:val="Заголовок приложения"/>
    <w:basedOn w:val="Style_6_ch"/>
    <w:link w:val="Style_46"/>
    <w:rPr>
      <w:sz w:val="24"/>
    </w:rPr>
  </w:style>
  <w:style w:styleId="Style_47" w:type="paragraph">
    <w:name w:val="WW8Num2z8"/>
    <w:link w:val="Style_47_ch"/>
  </w:style>
  <w:style w:styleId="Style_47_ch" w:type="character">
    <w:name w:val="WW8Num2z8"/>
    <w:link w:val="Style_47"/>
  </w:style>
  <w:style w:styleId="Style_48" w:type="paragraph">
    <w:name w:val="Комментарий пользователя"/>
    <w:basedOn w:val="Style_25"/>
    <w:next w:val="Style_6"/>
    <w:link w:val="Style_48_ch"/>
    <w:pPr>
      <w:spacing w:after="0" w:before="0"/>
      <w:ind/>
      <w:jc w:val="left"/>
    </w:pPr>
    <w:rPr>
      <w:shd w:fill="FFDFE0" w:val="clear"/>
    </w:rPr>
  </w:style>
  <w:style w:styleId="Style_48_ch" w:type="character">
    <w:name w:val="Комментарий пользователя"/>
    <w:basedOn w:val="Style_25_ch"/>
    <w:link w:val="Style_48"/>
    <w:rPr>
      <w:shd w:fill="FFDFE0" w:val="clear"/>
    </w:rPr>
  </w:style>
  <w:style w:styleId="Style_49" w:type="paragraph">
    <w:name w:val="WW8Num2z6"/>
    <w:link w:val="Style_49_ch"/>
  </w:style>
  <w:style w:styleId="Style_49_ch" w:type="character">
    <w:name w:val="WW8Num2z6"/>
    <w:link w:val="Style_49"/>
  </w:style>
  <w:style w:styleId="Style_50" w:type="paragraph">
    <w:name w:val="WW8Num2z4"/>
    <w:link w:val="Style_50_ch"/>
  </w:style>
  <w:style w:styleId="Style_50_ch" w:type="character">
    <w:name w:val="WW8Num2z4"/>
    <w:link w:val="Style_50"/>
  </w:style>
  <w:style w:styleId="Style_51" w:type="paragraph">
    <w:name w:val="Заголовок 2 Знак"/>
    <w:link w:val="Style_51_ch"/>
    <w:rPr>
      <w:rFonts w:ascii="Cambria" w:hAnsi="Cambria"/>
      <w:b w:val="1"/>
      <w:i w:val="1"/>
      <w:sz w:val="28"/>
    </w:rPr>
  </w:style>
  <w:style w:styleId="Style_51_ch" w:type="character">
    <w:name w:val="Заголовок 2 Знак"/>
    <w:link w:val="Style_51"/>
    <w:rPr>
      <w:rFonts w:ascii="Cambria" w:hAnsi="Cambria"/>
      <w:b w:val="1"/>
      <w:i w:val="1"/>
      <w:sz w:val="28"/>
    </w:rPr>
  </w:style>
  <w:style w:styleId="Style_52" w:type="paragraph">
    <w:name w:val="WW8Num1z0"/>
    <w:link w:val="Style_52_ch"/>
    <w:rPr>
      <w:rFonts w:ascii="Times New Roman" w:hAnsi="Times New Roman"/>
      <w:b w:val="1"/>
      <w:color w:val="26282F"/>
      <w:sz w:val="24"/>
    </w:rPr>
  </w:style>
  <w:style w:styleId="Style_52_ch" w:type="character">
    <w:name w:val="WW8Num1z0"/>
    <w:link w:val="Style_52"/>
    <w:rPr>
      <w:rFonts w:ascii="Times New Roman" w:hAnsi="Times New Roman"/>
      <w:b w:val="1"/>
      <w:color w:val="26282F"/>
      <w:sz w:val="24"/>
    </w:rPr>
  </w:style>
  <w:style w:styleId="Style_53" w:type="paragraph">
    <w:name w:val="Название1"/>
    <w:basedOn w:val="Style_6"/>
    <w:link w:val="Style_53_ch"/>
    <w:pPr>
      <w:spacing w:after="120" w:before="120"/>
      <w:ind/>
    </w:pPr>
    <w:rPr>
      <w:rFonts w:ascii="Arial" w:hAnsi="Arial"/>
      <w:i w:val="1"/>
      <w:sz w:val="20"/>
    </w:rPr>
  </w:style>
  <w:style w:styleId="Style_53_ch" w:type="character">
    <w:name w:val="Название1"/>
    <w:basedOn w:val="Style_6_ch"/>
    <w:link w:val="Style_53"/>
    <w:rPr>
      <w:rFonts w:ascii="Arial" w:hAnsi="Arial"/>
      <w:i w:val="1"/>
      <w:sz w:val="20"/>
    </w:rPr>
  </w:style>
  <w:style w:styleId="Style_54" w:type="paragraph">
    <w:name w:val="Информация об изменениях"/>
    <w:basedOn w:val="Style_10"/>
    <w:next w:val="Style_6"/>
    <w:link w:val="Style_54_ch"/>
    <w:pPr>
      <w:spacing w:after="0" w:before="180"/>
      <w:ind w:firstLine="0" w:left="360" w:right="360"/>
    </w:pPr>
    <w:rPr>
      <w:color w:val="000000"/>
      <w:sz w:val="24"/>
      <w:shd w:fill="EAEFED" w:val="clear"/>
    </w:rPr>
  </w:style>
  <w:style w:styleId="Style_54_ch" w:type="character">
    <w:name w:val="Информация об изменениях"/>
    <w:basedOn w:val="Style_10_ch"/>
    <w:link w:val="Style_54"/>
    <w:rPr>
      <w:color w:val="000000"/>
      <w:sz w:val="24"/>
      <w:shd w:fill="EAEFED" w:val="clear"/>
    </w:rPr>
  </w:style>
  <w:style w:styleId="Style_55" w:type="paragraph">
    <w:name w:val="WW8Num3z1"/>
    <w:link w:val="Style_55_ch"/>
  </w:style>
  <w:style w:styleId="Style_55_ch" w:type="character">
    <w:name w:val="WW8Num3z1"/>
    <w:link w:val="Style_55"/>
  </w:style>
  <w:style w:styleId="Style_56" w:type="paragraph">
    <w:name w:val="WW8Num3z7"/>
    <w:link w:val="Style_56_ch"/>
  </w:style>
  <w:style w:styleId="Style_56_ch" w:type="character">
    <w:name w:val="WW8Num3z7"/>
    <w:link w:val="Style_56"/>
  </w:style>
  <w:style w:styleId="Style_57" w:type="paragraph">
    <w:name w:val="Необходимые документы"/>
    <w:basedOn w:val="Style_45"/>
    <w:next w:val="Style_6"/>
    <w:link w:val="Style_57_ch"/>
    <w:pPr>
      <w:spacing w:after="0" w:before="0"/>
      <w:ind w:firstLine="118" w:left="0" w:right="0"/>
    </w:pPr>
    <w:rPr/>
  </w:style>
  <w:style w:styleId="Style_57_ch" w:type="character">
    <w:name w:val="Необходимые документы"/>
    <w:basedOn w:val="Style_45_ch"/>
    <w:link w:val="Style_57"/>
    <w:rPr/>
  </w:style>
  <w:style w:styleId="Style_58" w:type="paragraph">
    <w:name w:val="Заголовок ЭР (правое окно)"/>
    <w:basedOn w:val="Style_59"/>
    <w:next w:val="Style_6"/>
    <w:link w:val="Style_58_ch"/>
    <w:pPr>
      <w:spacing w:after="0" w:before="0"/>
      <w:ind/>
      <w:jc w:val="left"/>
    </w:pPr>
    <w:rPr>
      <w:b w:val="0"/>
      <w:color w:val="000000"/>
      <w:sz w:val="24"/>
    </w:rPr>
  </w:style>
  <w:style w:styleId="Style_58_ch" w:type="character">
    <w:name w:val="Заголовок ЭР (правое окно)"/>
    <w:basedOn w:val="Style_59_ch"/>
    <w:link w:val="Style_58"/>
    <w:rPr>
      <w:b w:val="0"/>
      <w:color w:val="000000"/>
      <w:sz w:val="24"/>
    </w:rPr>
  </w:style>
  <w:style w:styleId="Style_60" w:type="paragraph">
    <w:name w:val="Подзаголовок для информации об изменениях"/>
    <w:basedOn w:val="Style_10"/>
    <w:next w:val="Style_6"/>
    <w:link w:val="Style_60_ch"/>
    <w:rPr>
      <w:b w:val="1"/>
      <w:sz w:val="24"/>
    </w:rPr>
  </w:style>
  <w:style w:styleId="Style_60_ch" w:type="character">
    <w:name w:val="Подзаголовок для информации об изменениях"/>
    <w:basedOn w:val="Style_10_ch"/>
    <w:link w:val="Style_60"/>
    <w:rPr>
      <w:b w:val="1"/>
      <w:sz w:val="24"/>
    </w:rPr>
  </w:style>
  <w:style w:styleId="Style_61" w:type="paragraph">
    <w:name w:val="Сравнение редакций. Добавленный фрагмент"/>
    <w:link w:val="Style_61_ch"/>
    <w:rPr>
      <w:color w:val="000000"/>
      <w:shd w:fill="C1D7FF" w:val="clear"/>
    </w:rPr>
  </w:style>
  <w:style w:styleId="Style_61_ch" w:type="character">
    <w:name w:val="Сравнение редакций. Добавленный фрагмент"/>
    <w:link w:val="Style_61"/>
    <w:rPr>
      <w:color w:val="000000"/>
      <w:shd w:fill="C1D7FF" w:val="clear"/>
    </w:rPr>
  </w:style>
  <w:style w:styleId="Style_59" w:type="paragraph">
    <w:name w:val="Заголовок ЭР (левое окно)"/>
    <w:basedOn w:val="Style_6"/>
    <w:next w:val="Style_6"/>
    <w:link w:val="Style_59_ch"/>
    <w:pPr>
      <w:spacing w:after="250" w:before="300"/>
      <w:ind/>
      <w:jc w:val="center"/>
    </w:pPr>
    <w:rPr>
      <w:b w:val="1"/>
      <w:color w:val="26282F"/>
      <w:sz w:val="28"/>
    </w:rPr>
  </w:style>
  <w:style w:styleId="Style_59_ch" w:type="character">
    <w:name w:val="Заголовок ЭР (левое окно)"/>
    <w:basedOn w:val="Style_6_ch"/>
    <w:link w:val="Style_59"/>
    <w:rPr>
      <w:b w:val="1"/>
      <w:color w:val="26282F"/>
      <w:sz w:val="28"/>
    </w:rPr>
  </w:style>
  <w:style w:styleId="Style_62" w:type="paragraph">
    <w:name w:val="Переменная часть"/>
    <w:basedOn w:val="Style_21"/>
    <w:next w:val="Style_6"/>
    <w:link w:val="Style_62_ch"/>
    <w:rPr>
      <w:rFonts w:ascii="Arial" w:hAnsi="Arial"/>
      <w:sz w:val="20"/>
    </w:rPr>
  </w:style>
  <w:style w:styleId="Style_62_ch" w:type="character">
    <w:name w:val="Переменная часть"/>
    <w:basedOn w:val="Style_21_ch"/>
    <w:link w:val="Style_62"/>
    <w:rPr>
      <w:rFonts w:ascii="Arial" w:hAnsi="Arial"/>
      <w:sz w:val="20"/>
    </w:rPr>
  </w:style>
  <w:style w:styleId="Style_63" w:type="paragraph">
    <w:name w:val="WW8Num1z5"/>
    <w:link w:val="Style_63_ch"/>
  </w:style>
  <w:style w:styleId="Style_63_ch" w:type="character">
    <w:name w:val="WW8Num1z5"/>
    <w:link w:val="Style_63"/>
  </w:style>
  <w:style w:styleId="Style_64" w:type="paragraph">
    <w:name w:val="Найденные слова"/>
    <w:link w:val="Style_64_ch"/>
    <w:rPr>
      <w:b w:val="1"/>
      <w:color w:val="26282F"/>
      <w:sz w:val="26"/>
      <w:shd w:fill="FFF580" w:val="clear"/>
    </w:rPr>
  </w:style>
  <w:style w:styleId="Style_64_ch" w:type="character">
    <w:name w:val="Найденные слова"/>
    <w:link w:val="Style_64"/>
    <w:rPr>
      <w:b w:val="1"/>
      <w:color w:val="26282F"/>
      <w:sz w:val="26"/>
      <w:shd w:fill="FFF580" w:val="clear"/>
    </w:rPr>
  </w:style>
  <w:style w:styleId="Style_65" w:type="paragraph">
    <w:name w:val="WW8Num2z3"/>
    <w:link w:val="Style_65_ch"/>
    <w:rPr>
      <w:rFonts w:ascii="Times New Roman" w:hAnsi="Times New Roman"/>
      <w:b w:val="0"/>
      <w:i w:val="0"/>
      <w:caps w:val="0"/>
      <w:smallCaps w:val="0"/>
      <w:color w:val="22272F"/>
      <w:spacing w:val="0"/>
      <w:sz w:val="26"/>
    </w:rPr>
  </w:style>
  <w:style w:styleId="Style_65_ch" w:type="character">
    <w:name w:val="WW8Num2z3"/>
    <w:link w:val="Style_65"/>
    <w:rPr>
      <w:rFonts w:ascii="Times New Roman" w:hAnsi="Times New Roman"/>
      <w:b w:val="0"/>
      <w:i w:val="0"/>
      <w:caps w:val="0"/>
      <w:smallCaps w:val="0"/>
      <w:color w:val="22272F"/>
      <w:spacing w:val="0"/>
      <w:sz w:val="26"/>
    </w:rPr>
  </w:style>
  <w:style w:styleId="Style_66" w:type="paragraph">
    <w:name w:val="WW8Num3z2"/>
    <w:link w:val="Style_66_ch"/>
  </w:style>
  <w:style w:styleId="Style_66_ch" w:type="character">
    <w:name w:val="WW8Num3z2"/>
    <w:link w:val="Style_66"/>
  </w:style>
  <w:style w:styleId="Style_67" w:type="paragraph">
    <w:name w:val="ЭР-содержание (правое окно)"/>
    <w:basedOn w:val="Style_6"/>
    <w:next w:val="Style_6"/>
    <w:link w:val="Style_67_ch"/>
    <w:pPr>
      <w:spacing w:after="0" w:before="300"/>
      <w:ind/>
    </w:pPr>
  </w:style>
  <w:style w:styleId="Style_67_ch" w:type="character">
    <w:name w:val="ЭР-содержание (правое окно)"/>
    <w:basedOn w:val="Style_6_ch"/>
    <w:link w:val="Style_67"/>
  </w:style>
  <w:style w:styleId="Style_68" w:type="paragraph">
    <w:name w:val="toc 3"/>
    <w:next w:val="Style_6"/>
    <w:link w:val="Style_68_ch"/>
    <w:uiPriority w:val="39"/>
    <w:pPr>
      <w:ind w:firstLine="0" w:left="400"/>
    </w:pPr>
  </w:style>
  <w:style w:styleId="Style_68_ch" w:type="character">
    <w:name w:val="toc 3"/>
    <w:link w:val="Style_68"/>
  </w:style>
  <w:style w:styleId="Style_69" w:type="paragraph">
    <w:name w:val="WW8Num2z1"/>
    <w:link w:val="Style_69_ch"/>
    <w:rPr>
      <w:rFonts w:ascii="Times New Roman" w:hAnsi="Times New Roman"/>
      <w:b w:val="0"/>
      <w:i w:val="0"/>
      <w:caps w:val="0"/>
      <w:smallCaps w:val="0"/>
      <w:color w:val="22272F"/>
      <w:spacing w:val="0"/>
      <w:sz w:val="26"/>
    </w:rPr>
  </w:style>
  <w:style w:styleId="Style_69_ch" w:type="character">
    <w:name w:val="WW8Num2z1"/>
    <w:link w:val="Style_69"/>
    <w:rPr>
      <w:rFonts w:ascii="Times New Roman" w:hAnsi="Times New Roman"/>
      <w:b w:val="0"/>
      <w:i w:val="0"/>
      <w:caps w:val="0"/>
      <w:smallCaps w:val="0"/>
      <w:color w:val="22272F"/>
      <w:spacing w:val="0"/>
      <w:sz w:val="26"/>
    </w:rPr>
  </w:style>
  <w:style w:styleId="Style_70" w:type="paragraph">
    <w:name w:val="Словарная статья"/>
    <w:basedOn w:val="Style_6"/>
    <w:next w:val="Style_6"/>
    <w:link w:val="Style_70_ch"/>
    <w:pPr>
      <w:ind w:firstLine="0" w:left="0" w:right="118"/>
      <w:jc w:val="both"/>
    </w:pPr>
    <w:rPr>
      <w:sz w:val="24"/>
    </w:rPr>
  </w:style>
  <w:style w:styleId="Style_70_ch" w:type="character">
    <w:name w:val="Словарная статья"/>
    <w:basedOn w:val="Style_6_ch"/>
    <w:link w:val="Style_70"/>
    <w:rPr>
      <w:sz w:val="24"/>
    </w:rPr>
  </w:style>
  <w:style w:styleId="Style_71" w:type="paragraph">
    <w:name w:val="Абзац списка"/>
    <w:basedOn w:val="Style_6"/>
    <w:link w:val="Style_71_ch"/>
    <w:pPr>
      <w:ind w:firstLine="0" w:left="708" w:right="0"/>
    </w:pPr>
  </w:style>
  <w:style w:styleId="Style_71_ch" w:type="character">
    <w:name w:val="Абзац списка"/>
    <w:basedOn w:val="Style_6_ch"/>
    <w:link w:val="Style_71"/>
  </w:style>
  <w:style w:styleId="Style_72" w:type="paragraph">
    <w:name w:val="WW8Num1z1"/>
    <w:link w:val="Style_72_ch"/>
  </w:style>
  <w:style w:styleId="Style_72_ch" w:type="character">
    <w:name w:val="WW8Num1z1"/>
    <w:link w:val="Style_72"/>
  </w:style>
  <w:style w:styleId="Style_21" w:type="paragraph">
    <w:name w:val="Основное меню (преемственное)"/>
    <w:basedOn w:val="Style_6"/>
    <w:next w:val="Style_6"/>
    <w:link w:val="Style_21_ch"/>
    <w:pPr>
      <w:ind/>
      <w:jc w:val="both"/>
    </w:pPr>
    <w:rPr>
      <w:rFonts w:ascii="Verdana" w:hAnsi="Verdana"/>
      <w:sz w:val="24"/>
    </w:rPr>
  </w:style>
  <w:style w:styleId="Style_21_ch" w:type="character">
    <w:name w:val="Основное меню (преемственное)"/>
    <w:basedOn w:val="Style_6_ch"/>
    <w:link w:val="Style_21"/>
    <w:rPr>
      <w:rFonts w:ascii="Verdana" w:hAnsi="Verdana"/>
      <w:sz w:val="24"/>
    </w:rPr>
  </w:style>
  <w:style w:styleId="Style_73" w:type="paragraph">
    <w:name w:val="Моноширинный"/>
    <w:basedOn w:val="Style_6"/>
    <w:next w:val="Style_6"/>
    <w:link w:val="Style_73_ch"/>
    <w:pPr>
      <w:ind/>
      <w:jc w:val="both"/>
    </w:pPr>
    <w:rPr>
      <w:rFonts w:ascii="Courier New" w:hAnsi="Courier New"/>
      <w:sz w:val="22"/>
    </w:rPr>
  </w:style>
  <w:style w:styleId="Style_73_ch" w:type="character">
    <w:name w:val="Моноширинный"/>
    <w:basedOn w:val="Style_6_ch"/>
    <w:link w:val="Style_73"/>
    <w:rPr>
      <w:rFonts w:ascii="Courier New" w:hAnsi="Courier New"/>
      <w:sz w:val="22"/>
    </w:rPr>
  </w:style>
  <w:style w:styleId="Style_74" w:type="paragraph">
    <w:name w:val="Куда обратиться?"/>
    <w:basedOn w:val="Style_45"/>
    <w:next w:val="Style_6"/>
    <w:link w:val="Style_74_ch"/>
    <w:pPr>
      <w:spacing w:after="0" w:before="0"/>
      <w:ind w:firstLine="0" w:left="0" w:right="0"/>
    </w:pPr>
    <w:rPr/>
  </w:style>
  <w:style w:styleId="Style_74_ch" w:type="character">
    <w:name w:val="Куда обратиться?"/>
    <w:basedOn w:val="Style_45_ch"/>
    <w:link w:val="Style_74"/>
    <w:rPr/>
  </w:style>
  <w:style w:styleId="Style_1" w:type="paragraph">
    <w:name w:val="Body Text"/>
    <w:basedOn w:val="Style_6"/>
    <w:link w:val="Style_1_ch"/>
    <w:pPr>
      <w:spacing w:after="120" w:before="0"/>
      <w:ind/>
    </w:pPr>
  </w:style>
  <w:style w:styleId="Style_1_ch" w:type="character">
    <w:name w:val="Body Text"/>
    <w:basedOn w:val="Style_6_ch"/>
    <w:link w:val="Style_1"/>
  </w:style>
  <w:style w:styleId="Style_75" w:type="paragraph">
    <w:name w:val="WW8Num3z5"/>
    <w:link w:val="Style_75_ch"/>
  </w:style>
  <w:style w:styleId="Style_75_ch" w:type="character">
    <w:name w:val="WW8Num3z5"/>
    <w:link w:val="Style_75"/>
  </w:style>
  <w:style w:styleId="Style_76" w:type="paragraph">
    <w:name w:val="Активная гипертекстовая ссылка"/>
    <w:link w:val="Style_76_ch"/>
    <w:rPr>
      <w:b w:val="1"/>
      <w:color w:val="106BBE"/>
      <w:sz w:val="26"/>
      <w:u w:val="single"/>
    </w:rPr>
  </w:style>
  <w:style w:styleId="Style_76_ch" w:type="character">
    <w:name w:val="Активная гипертекстовая ссылка"/>
    <w:link w:val="Style_76"/>
    <w:rPr>
      <w:b w:val="1"/>
      <w:color w:val="106BBE"/>
      <w:sz w:val="26"/>
      <w:u w:val="single"/>
    </w:rPr>
  </w:style>
  <w:style w:styleId="Style_77" w:type="paragraph">
    <w:name w:val="Default Paragraph Font"/>
    <w:link w:val="Style_77_ch"/>
  </w:style>
  <w:style w:styleId="Style_77_ch" w:type="character">
    <w:name w:val="Default Paragraph Font"/>
    <w:link w:val="Style_77"/>
  </w:style>
  <w:style w:styleId="Style_78" w:type="paragraph">
    <w:name w:val="WW8Num1z8"/>
    <w:link w:val="Style_78_ch"/>
  </w:style>
  <w:style w:styleId="Style_78_ch" w:type="character">
    <w:name w:val="WW8Num1z8"/>
    <w:link w:val="Style_78"/>
  </w:style>
  <w:style w:styleId="Style_79" w:type="paragraph">
    <w:name w:val="Колонтитул (левый)"/>
    <w:basedOn w:val="Style_42"/>
    <w:next w:val="Style_6"/>
    <w:link w:val="Style_79_ch"/>
    <w:pPr>
      <w:ind/>
      <w:jc w:val="both"/>
    </w:pPr>
    <w:rPr>
      <w:sz w:val="16"/>
    </w:rPr>
  </w:style>
  <w:style w:styleId="Style_79_ch" w:type="character">
    <w:name w:val="Колонтитул (левый)"/>
    <w:basedOn w:val="Style_42_ch"/>
    <w:link w:val="Style_79"/>
    <w:rPr>
      <w:sz w:val="16"/>
    </w:rPr>
  </w:style>
  <w:style w:styleId="Style_80" w:type="paragraph">
    <w:name w:val="heading 5"/>
    <w:next w:val="Style_6"/>
    <w:link w:val="Style_8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0_ch" w:type="character">
    <w:name w:val="heading 5"/>
    <w:link w:val="Style_80"/>
    <w:rPr>
      <w:rFonts w:ascii="XO Thames" w:hAnsi="XO Thames"/>
      <w:b w:val="1"/>
      <w:color w:val="000000"/>
      <w:sz w:val="22"/>
    </w:rPr>
  </w:style>
  <w:style w:styleId="Style_81" w:type="paragraph">
    <w:name w:val="WW8Num4z0"/>
    <w:link w:val="Style_81_ch"/>
    <w:rPr>
      <w:rFonts w:ascii="Times New Roman" w:hAnsi="Times New Roman"/>
      <w:b w:val="0"/>
      <w:i w:val="0"/>
      <w:strike w:val="0"/>
      <w:color w:val="000000"/>
      <w:sz w:val="26"/>
      <w:u w:color="000000" w:val="none"/>
    </w:rPr>
  </w:style>
  <w:style w:styleId="Style_81_ch" w:type="character">
    <w:name w:val="WW8Num4z0"/>
    <w:link w:val="Style_81"/>
    <w:rPr>
      <w:rFonts w:ascii="Times New Roman" w:hAnsi="Times New Roman"/>
      <w:b w:val="0"/>
      <w:i w:val="0"/>
      <w:strike w:val="0"/>
      <w:color w:val="000000"/>
      <w:sz w:val="26"/>
      <w:u w:color="000000" w:val="none"/>
    </w:rPr>
  </w:style>
  <w:style w:styleId="Style_82" w:type="paragraph">
    <w:name w:val="Absatz-Standardschriftart"/>
    <w:link w:val="Style_82_ch"/>
  </w:style>
  <w:style w:styleId="Style_82_ch" w:type="character">
    <w:name w:val="Absatz-Standardschriftart"/>
    <w:link w:val="Style_82"/>
  </w:style>
  <w:style w:styleId="Style_83" w:type="paragraph">
    <w:name w:val="Текст ЭР (см. также)"/>
    <w:basedOn w:val="Style_6"/>
    <w:next w:val="Style_6"/>
    <w:link w:val="Style_83_ch"/>
    <w:pPr>
      <w:spacing w:after="0" w:before="200"/>
      <w:ind/>
    </w:pPr>
    <w:rPr>
      <w:sz w:val="22"/>
    </w:rPr>
  </w:style>
  <w:style w:styleId="Style_83_ch" w:type="character">
    <w:name w:val="Текст ЭР (см. также)"/>
    <w:basedOn w:val="Style_6_ch"/>
    <w:link w:val="Style_83"/>
    <w:rPr>
      <w:sz w:val="22"/>
    </w:rPr>
  </w:style>
  <w:style w:styleId="Style_2" w:type="paragraph">
    <w:name w:val="heading 1"/>
    <w:basedOn w:val="Style_6"/>
    <w:next w:val="Style_6"/>
    <w:link w:val="Style_2_ch"/>
    <w:uiPriority w:val="9"/>
    <w:qFormat/>
    <w:pPr>
      <w:numPr>
        <w:ilvl w:val="0"/>
        <w:numId w:val="2"/>
      </w:numPr>
      <w:spacing w:after="108" w:before="108"/>
      <w:ind/>
      <w:jc w:val="center"/>
      <w:outlineLvl w:val="0"/>
    </w:pPr>
    <w:rPr>
      <w:b w:val="1"/>
      <w:color w:val="26282F"/>
      <w:sz w:val="24"/>
    </w:rPr>
  </w:style>
  <w:style w:styleId="Style_2_ch" w:type="character">
    <w:name w:val="heading 1"/>
    <w:basedOn w:val="Style_6_ch"/>
    <w:link w:val="Style_2"/>
    <w:rPr>
      <w:b w:val="1"/>
      <w:color w:val="26282F"/>
      <w:sz w:val="24"/>
    </w:rPr>
  </w:style>
  <w:style w:styleId="Style_84" w:type="paragraph">
    <w:name w:val="Подвал для информации об изменениях"/>
    <w:basedOn w:val="Style_2"/>
    <w:next w:val="Style_6"/>
    <w:link w:val="Style_84_ch"/>
    <w:pPr>
      <w:numPr>
        <w:ilvl w:val="0"/>
        <w:numId w:val="0"/>
      </w:numPr>
      <w:spacing w:after="0" w:before="0"/>
      <w:ind w:firstLine="0" w:left="0" w:right="0"/>
      <w:jc w:val="both"/>
    </w:pPr>
    <w:rPr>
      <w:b w:val="0"/>
      <w:color w:val="000000"/>
      <w:sz w:val="20"/>
    </w:rPr>
  </w:style>
  <w:style w:styleId="Style_84_ch" w:type="character">
    <w:name w:val="Подвал для информации об изменениях"/>
    <w:basedOn w:val="Style_2_ch"/>
    <w:link w:val="Style_84"/>
    <w:rPr>
      <w:b w:val="0"/>
      <w:color w:val="000000"/>
      <w:sz w:val="20"/>
    </w:rPr>
  </w:style>
  <w:style w:styleId="Style_85" w:type="paragraph">
    <w:name w:val="Текст выноски Знак"/>
    <w:link w:val="Style_85_ch"/>
    <w:rPr>
      <w:rFonts w:ascii="Segoe UI" w:hAnsi="Segoe UI"/>
      <w:sz w:val="18"/>
    </w:rPr>
  </w:style>
  <w:style w:styleId="Style_85_ch" w:type="character">
    <w:name w:val="Текст выноски Знак"/>
    <w:link w:val="Style_85"/>
    <w:rPr>
      <w:rFonts w:ascii="Segoe UI" w:hAnsi="Segoe UI"/>
      <w:sz w:val="18"/>
    </w:rPr>
  </w:style>
  <w:style w:styleId="Style_5" w:type="paragraph">
    <w:name w:val="Hyperlink"/>
    <w:link w:val="Style_5_ch"/>
    <w:rPr>
      <w:color w:val="000080"/>
      <w:u w:val="single"/>
    </w:rPr>
  </w:style>
  <w:style w:styleId="Style_5_ch" w:type="character">
    <w:name w:val="Hyperlink"/>
    <w:link w:val="Style_5"/>
    <w:rPr>
      <w:color w:val="000080"/>
      <w:u w:val="single"/>
    </w:rPr>
  </w:style>
  <w:style w:styleId="Style_86" w:type="paragraph">
    <w:name w:val="Footnote"/>
    <w:link w:val="Style_86_ch"/>
    <w:pPr>
      <w:ind/>
      <w:jc w:val="left"/>
    </w:pPr>
    <w:rPr>
      <w:rFonts w:ascii="XO Thames" w:hAnsi="XO Thames"/>
      <w:sz w:val="22"/>
    </w:rPr>
  </w:style>
  <w:style w:styleId="Style_86_ch" w:type="character">
    <w:name w:val="Footnote"/>
    <w:link w:val="Style_86"/>
    <w:rPr>
      <w:rFonts w:ascii="XO Thames" w:hAnsi="XO Thames"/>
      <w:sz w:val="22"/>
    </w:rPr>
  </w:style>
  <w:style w:styleId="Style_87" w:type="paragraph">
    <w:name w:val="Колонтитул (правый)"/>
    <w:basedOn w:val="Style_43"/>
    <w:next w:val="Style_6"/>
    <w:link w:val="Style_87_ch"/>
    <w:pPr>
      <w:ind/>
      <w:jc w:val="both"/>
    </w:pPr>
    <w:rPr>
      <w:sz w:val="16"/>
    </w:rPr>
  </w:style>
  <w:style w:styleId="Style_87_ch" w:type="character">
    <w:name w:val="Колонтитул (правый)"/>
    <w:basedOn w:val="Style_43_ch"/>
    <w:link w:val="Style_87"/>
    <w:rPr>
      <w:sz w:val="16"/>
    </w:rPr>
  </w:style>
  <w:style w:styleId="Style_88" w:type="paragraph">
    <w:name w:val="toc 1"/>
    <w:next w:val="Style_6"/>
    <w:link w:val="Style_88_ch"/>
    <w:uiPriority w:val="39"/>
    <w:pPr>
      <w:ind w:firstLine="0" w:left="0"/>
    </w:pPr>
    <w:rPr>
      <w:rFonts w:ascii="XO Thames" w:hAnsi="XO Thames"/>
      <w:b w:val="1"/>
    </w:rPr>
  </w:style>
  <w:style w:styleId="Style_88_ch" w:type="character">
    <w:name w:val="toc 1"/>
    <w:link w:val="Style_88"/>
    <w:rPr>
      <w:rFonts w:ascii="XO Thames" w:hAnsi="XO Thames"/>
      <w:b w:val="1"/>
    </w:rPr>
  </w:style>
  <w:style w:styleId="Style_89" w:type="paragraph">
    <w:name w:val="Заголовок 1 Знак"/>
    <w:link w:val="Style_89_ch"/>
    <w:rPr>
      <w:rFonts w:ascii="Cambria" w:hAnsi="Cambria"/>
      <w:b w:val="1"/>
      <w:sz w:val="32"/>
    </w:rPr>
  </w:style>
  <w:style w:styleId="Style_89_ch" w:type="character">
    <w:name w:val="Заголовок 1 Знак"/>
    <w:link w:val="Style_89"/>
    <w:rPr>
      <w:rFonts w:ascii="Cambria" w:hAnsi="Cambria"/>
      <w:b w:val="1"/>
      <w:sz w:val="32"/>
    </w:rPr>
  </w:style>
  <w:style w:styleId="Style_90" w:type="paragraph">
    <w:name w:val="Header and Footer"/>
    <w:link w:val="Style_90_ch"/>
    <w:pPr>
      <w:spacing w:line="360" w:lineRule="auto"/>
      <w:ind/>
    </w:pPr>
    <w:rPr>
      <w:rFonts w:ascii="XO Thames" w:hAnsi="XO Thames"/>
      <w:sz w:val="20"/>
    </w:rPr>
  </w:style>
  <w:style w:styleId="Style_90_ch" w:type="character">
    <w:name w:val="Header and Footer"/>
    <w:link w:val="Style_90"/>
    <w:rPr>
      <w:rFonts w:ascii="XO Thames" w:hAnsi="XO Thames"/>
      <w:sz w:val="20"/>
    </w:rPr>
  </w:style>
  <w:style w:styleId="Style_91" w:type="paragraph">
    <w:name w:val="Гипертекстовая ссылка"/>
    <w:link w:val="Style_91_ch"/>
    <w:rPr>
      <w:b w:val="1"/>
      <w:color w:val="106BBE"/>
      <w:sz w:val="26"/>
    </w:rPr>
  </w:style>
  <w:style w:styleId="Style_91_ch" w:type="character">
    <w:name w:val="Гипертекстовая ссылка"/>
    <w:link w:val="Style_91"/>
    <w:rPr>
      <w:b w:val="1"/>
      <w:color w:val="106BBE"/>
      <w:sz w:val="26"/>
    </w:rPr>
  </w:style>
  <w:style w:styleId="Style_92" w:type="paragraph">
    <w:name w:val="No Spacing"/>
    <w:link w:val="Style_92_ch"/>
    <w:pPr>
      <w:widowControl w:val="0"/>
      <w:ind/>
    </w:pPr>
    <w:rPr>
      <w:rFonts w:ascii="Arial" w:hAnsi="Arial"/>
      <w:color w:val="000000"/>
      <w:sz w:val="20"/>
    </w:rPr>
  </w:style>
  <w:style w:styleId="Style_92_ch" w:type="character">
    <w:name w:val="No Spacing"/>
    <w:link w:val="Style_92"/>
    <w:rPr>
      <w:rFonts w:ascii="Arial" w:hAnsi="Arial"/>
      <w:color w:val="000000"/>
      <w:sz w:val="20"/>
    </w:rPr>
  </w:style>
  <w:style w:styleId="Style_93" w:type="paragraph">
    <w:name w:val="WW8Num1z4"/>
    <w:link w:val="Style_93_ch"/>
  </w:style>
  <w:style w:styleId="Style_93_ch" w:type="character">
    <w:name w:val="WW8Num1z4"/>
    <w:link w:val="Style_93"/>
  </w:style>
  <w:style w:styleId="Style_94" w:type="paragraph">
    <w:name w:val="Продолжение ссылки"/>
    <w:basedOn w:val="Style_91"/>
    <w:link w:val="Style_94_ch"/>
  </w:style>
  <w:style w:styleId="Style_94_ch" w:type="character">
    <w:name w:val="Продолжение ссылки"/>
    <w:basedOn w:val="Style_91_ch"/>
    <w:link w:val="Style_94"/>
  </w:style>
  <w:style w:styleId="Style_45" w:type="paragraph">
    <w:name w:val="Внимание"/>
    <w:basedOn w:val="Style_6"/>
    <w:next w:val="Style_6"/>
    <w:link w:val="Style_45_ch"/>
    <w:pPr>
      <w:spacing w:after="240" w:before="240"/>
      <w:ind w:firstLine="300" w:left="420" w:right="420"/>
      <w:jc w:val="both"/>
    </w:pPr>
    <w:rPr>
      <w:sz w:val="24"/>
      <w:shd w:fill="FAF3E9" w:val="clear"/>
    </w:rPr>
  </w:style>
  <w:style w:styleId="Style_45_ch" w:type="character">
    <w:name w:val="Внимание"/>
    <w:basedOn w:val="Style_6_ch"/>
    <w:link w:val="Style_45"/>
    <w:rPr>
      <w:sz w:val="24"/>
      <w:shd w:fill="FAF3E9" w:val="clear"/>
    </w:rPr>
  </w:style>
  <w:style w:styleId="Style_95" w:type="paragraph">
    <w:name w:val="toc 9"/>
    <w:next w:val="Style_6"/>
    <w:link w:val="Style_95_ch"/>
    <w:uiPriority w:val="39"/>
    <w:pPr>
      <w:ind w:firstLine="0" w:left="1600"/>
    </w:pPr>
  </w:style>
  <w:style w:styleId="Style_95_ch" w:type="character">
    <w:name w:val="toc 9"/>
    <w:link w:val="Style_95"/>
  </w:style>
  <w:style w:styleId="Style_33" w:type="paragraph">
    <w:name w:val="Нормальный (таблица)"/>
    <w:basedOn w:val="Style_6"/>
    <w:next w:val="Style_6"/>
    <w:link w:val="Style_33_ch"/>
    <w:pPr>
      <w:ind/>
      <w:jc w:val="both"/>
    </w:pPr>
    <w:rPr>
      <w:sz w:val="24"/>
    </w:rPr>
  </w:style>
  <w:style w:styleId="Style_33_ch" w:type="character">
    <w:name w:val="Нормальный (таблица)"/>
    <w:basedOn w:val="Style_6_ch"/>
    <w:link w:val="Style_33"/>
    <w:rPr>
      <w:sz w:val="24"/>
    </w:rPr>
  </w:style>
  <w:style w:styleId="Style_96" w:type="paragraph">
    <w:name w:val="Заголовок 3 Знак"/>
    <w:link w:val="Style_96_ch"/>
    <w:rPr>
      <w:rFonts w:ascii="Cambria" w:hAnsi="Cambria"/>
      <w:b w:val="1"/>
      <w:sz w:val="26"/>
    </w:rPr>
  </w:style>
  <w:style w:styleId="Style_96_ch" w:type="character">
    <w:name w:val="Заголовок 3 Знак"/>
    <w:link w:val="Style_96"/>
    <w:rPr>
      <w:rFonts w:ascii="Cambria" w:hAnsi="Cambria"/>
      <w:b w:val="1"/>
      <w:sz w:val="26"/>
    </w:rPr>
  </w:style>
  <w:style w:styleId="Style_97" w:type="paragraph">
    <w:name w:val="Заголовок статьи"/>
    <w:basedOn w:val="Style_6"/>
    <w:next w:val="Style_6"/>
    <w:link w:val="Style_97_ch"/>
    <w:pPr>
      <w:ind w:hanging="892" w:left="1612" w:right="0"/>
      <w:jc w:val="both"/>
    </w:pPr>
    <w:rPr>
      <w:sz w:val="24"/>
    </w:rPr>
  </w:style>
  <w:style w:styleId="Style_97_ch" w:type="character">
    <w:name w:val="Заголовок статьи"/>
    <w:basedOn w:val="Style_6_ch"/>
    <w:link w:val="Style_97"/>
    <w:rPr>
      <w:sz w:val="24"/>
    </w:rPr>
  </w:style>
  <w:style w:styleId="Style_98" w:type="paragraph">
    <w:name w:val="Внимание: недобросовестность!"/>
    <w:basedOn w:val="Style_45"/>
    <w:next w:val="Style_6"/>
    <w:link w:val="Style_98_ch"/>
    <w:pPr>
      <w:spacing w:after="0" w:before="0"/>
      <w:ind w:firstLine="0" w:left="0" w:right="0"/>
    </w:pPr>
    <w:rPr/>
  </w:style>
  <w:style w:styleId="Style_98_ch" w:type="character">
    <w:name w:val="Внимание: недобросовестность!"/>
    <w:basedOn w:val="Style_45_ch"/>
    <w:link w:val="Style_98"/>
    <w:rPr/>
  </w:style>
  <w:style w:styleId="Style_99" w:type="paragraph">
    <w:name w:val="WW8Num3z4"/>
    <w:link w:val="Style_99_ch"/>
  </w:style>
  <w:style w:styleId="Style_99_ch" w:type="character">
    <w:name w:val="WW8Num3z4"/>
    <w:link w:val="Style_99"/>
  </w:style>
  <w:style w:styleId="Style_100" w:type="paragraph">
    <w:name w:val="toc 8"/>
    <w:next w:val="Style_6"/>
    <w:link w:val="Style_100_ch"/>
    <w:uiPriority w:val="39"/>
    <w:pPr>
      <w:ind w:firstLine="0" w:left="1400"/>
    </w:pPr>
  </w:style>
  <w:style w:styleId="Style_100_ch" w:type="character">
    <w:name w:val="toc 8"/>
    <w:link w:val="Style_100"/>
  </w:style>
  <w:style w:styleId="Style_101" w:type="paragraph">
    <w:name w:val="Внимание: криминал!!"/>
    <w:basedOn w:val="Style_45"/>
    <w:next w:val="Style_6"/>
    <w:link w:val="Style_101_ch"/>
    <w:pPr>
      <w:spacing w:after="0" w:before="0"/>
      <w:ind w:firstLine="0" w:left="0" w:right="0"/>
    </w:pPr>
    <w:rPr/>
  </w:style>
  <w:style w:styleId="Style_101_ch" w:type="character">
    <w:name w:val="Внимание: криминал!!"/>
    <w:basedOn w:val="Style_45_ch"/>
    <w:link w:val="Style_101"/>
    <w:rPr/>
  </w:style>
  <w:style w:styleId="Style_102" w:type="paragraph">
    <w:name w:val="Заголовок таблицы"/>
    <w:basedOn w:val="Style_103"/>
    <w:link w:val="Style_102_ch"/>
    <w:pPr>
      <w:ind/>
      <w:jc w:val="center"/>
    </w:pPr>
    <w:rPr>
      <w:b w:val="1"/>
    </w:rPr>
  </w:style>
  <w:style w:styleId="Style_102_ch" w:type="character">
    <w:name w:val="Заголовок таблицы"/>
    <w:basedOn w:val="Style_103_ch"/>
    <w:link w:val="Style_102"/>
    <w:rPr>
      <w:b w:val="1"/>
    </w:rPr>
  </w:style>
  <w:style w:styleId="Style_104" w:type="paragraph">
    <w:name w:val="Указатель1"/>
    <w:basedOn w:val="Style_6"/>
    <w:link w:val="Style_104_ch"/>
    <w:rPr>
      <w:rFonts w:ascii="Arial" w:hAnsi="Arial"/>
    </w:rPr>
  </w:style>
  <w:style w:styleId="Style_104_ch" w:type="character">
    <w:name w:val="Указатель1"/>
    <w:basedOn w:val="Style_6_ch"/>
    <w:link w:val="Style_104"/>
    <w:rPr>
      <w:rFonts w:ascii="Arial" w:hAnsi="Arial"/>
    </w:rPr>
  </w:style>
  <w:style w:styleId="Style_105" w:type="paragraph">
    <w:name w:val="WW8Num1z2"/>
    <w:link w:val="Style_105_ch"/>
  </w:style>
  <w:style w:styleId="Style_105_ch" w:type="character">
    <w:name w:val="WW8Num1z2"/>
    <w:link w:val="Style_105"/>
  </w:style>
  <w:style w:styleId="Style_106" w:type="paragraph">
    <w:name w:val="Выделение для Базового Поиска"/>
    <w:link w:val="Style_106_ch"/>
    <w:rPr>
      <w:b w:val="1"/>
      <w:color w:val="0058A9"/>
      <w:sz w:val="26"/>
    </w:rPr>
  </w:style>
  <w:style w:styleId="Style_106_ch" w:type="character">
    <w:name w:val="Выделение для Базового Поиска"/>
    <w:link w:val="Style_106"/>
    <w:rPr>
      <w:b w:val="1"/>
      <w:color w:val="0058A9"/>
      <w:sz w:val="26"/>
    </w:rPr>
  </w:style>
  <w:style w:styleId="Style_28" w:type="paragraph">
    <w:name w:val="Таблицы (моноширинный)"/>
    <w:basedOn w:val="Style_6"/>
    <w:next w:val="Style_6"/>
    <w:link w:val="Style_28_ch"/>
    <w:pPr>
      <w:ind/>
      <w:jc w:val="both"/>
    </w:pPr>
    <w:rPr>
      <w:rFonts w:ascii="Courier New" w:hAnsi="Courier New"/>
      <w:sz w:val="22"/>
    </w:rPr>
  </w:style>
  <w:style w:styleId="Style_28_ch" w:type="character">
    <w:name w:val="Таблицы (моноширинный)"/>
    <w:basedOn w:val="Style_6_ch"/>
    <w:link w:val="Style_28"/>
    <w:rPr>
      <w:rFonts w:ascii="Courier New" w:hAnsi="Courier New"/>
      <w:sz w:val="22"/>
    </w:rPr>
  </w:style>
  <w:style w:styleId="Style_107" w:type="paragraph">
    <w:name w:val="toc 5"/>
    <w:next w:val="Style_6"/>
    <w:link w:val="Style_107_ch"/>
    <w:uiPriority w:val="39"/>
    <w:pPr>
      <w:ind w:firstLine="0" w:left="800"/>
    </w:pPr>
  </w:style>
  <w:style w:styleId="Style_107_ch" w:type="character">
    <w:name w:val="toc 5"/>
    <w:link w:val="Style_107"/>
  </w:style>
  <w:style w:styleId="Style_108" w:type="paragraph">
    <w:name w:val="Текст выноски"/>
    <w:basedOn w:val="Style_6"/>
    <w:link w:val="Style_108_ch"/>
    <w:rPr>
      <w:rFonts w:ascii="Segoe UI" w:hAnsi="Segoe UI"/>
      <w:sz w:val="18"/>
    </w:rPr>
  </w:style>
  <w:style w:styleId="Style_108_ch" w:type="character">
    <w:name w:val="Текст выноски"/>
    <w:basedOn w:val="Style_6_ch"/>
    <w:link w:val="Style_108"/>
    <w:rPr>
      <w:rFonts w:ascii="Segoe UI" w:hAnsi="Segoe UI"/>
      <w:sz w:val="18"/>
    </w:rPr>
  </w:style>
  <w:style w:styleId="Style_109" w:type="paragraph">
    <w:name w:val="Заголовок чужого сообщения"/>
    <w:link w:val="Style_109_ch"/>
    <w:rPr>
      <w:b w:val="1"/>
      <w:color w:val="FF0000"/>
      <w:sz w:val="26"/>
    </w:rPr>
  </w:style>
  <w:style w:styleId="Style_109_ch" w:type="character">
    <w:name w:val="Заголовок чужого сообщения"/>
    <w:link w:val="Style_109"/>
    <w:rPr>
      <w:b w:val="1"/>
      <w:color w:val="FF0000"/>
      <w:sz w:val="26"/>
    </w:rPr>
  </w:style>
  <w:style w:styleId="Style_110" w:type="paragraph">
    <w:name w:val="Текст в таблице"/>
    <w:basedOn w:val="Style_33"/>
    <w:next w:val="Style_6"/>
    <w:link w:val="Style_110_ch"/>
    <w:pPr>
      <w:ind w:firstLine="500" w:left="0" w:right="0"/>
    </w:pPr>
  </w:style>
  <w:style w:styleId="Style_110_ch" w:type="character">
    <w:name w:val="Текст в таблице"/>
    <w:basedOn w:val="Style_33_ch"/>
    <w:link w:val="Style_110"/>
  </w:style>
  <w:style w:styleId="Style_111" w:type="paragraph">
    <w:name w:val="caption"/>
    <w:basedOn w:val="Style_6"/>
    <w:link w:val="Style_111_ch"/>
    <w:pPr>
      <w:spacing w:after="120" w:before="120"/>
      <w:ind/>
    </w:pPr>
    <w:rPr>
      <w:rFonts w:ascii="Times New Roman" w:hAnsi="Times New Roman"/>
      <w:i w:val="1"/>
      <w:sz w:val="24"/>
    </w:rPr>
  </w:style>
  <w:style w:styleId="Style_111_ch" w:type="character">
    <w:name w:val="caption"/>
    <w:basedOn w:val="Style_6_ch"/>
    <w:link w:val="Style_111"/>
    <w:rPr>
      <w:rFonts w:ascii="Times New Roman" w:hAnsi="Times New Roman"/>
      <w:i w:val="1"/>
      <w:sz w:val="24"/>
    </w:rPr>
  </w:style>
  <w:style w:styleId="Style_112" w:type="paragraph">
    <w:name w:val="Emphasis"/>
    <w:link w:val="Style_112_ch"/>
    <w:rPr>
      <w:i w:val="1"/>
    </w:rPr>
  </w:style>
  <w:style w:styleId="Style_112_ch" w:type="character">
    <w:name w:val="Emphasis"/>
    <w:link w:val="Style_112"/>
    <w:rPr>
      <w:i w:val="1"/>
    </w:rPr>
  </w:style>
  <w:style w:styleId="Style_113" w:type="paragraph">
    <w:name w:val="WW8Num1z3"/>
    <w:link w:val="Style_113_ch"/>
  </w:style>
  <w:style w:styleId="Style_113_ch" w:type="character">
    <w:name w:val="WW8Num1z3"/>
    <w:link w:val="Style_113"/>
  </w:style>
  <w:style w:styleId="Style_114" w:type="paragraph">
    <w:name w:val="Опечатки"/>
    <w:link w:val="Style_114_ch"/>
    <w:rPr>
      <w:color w:val="FF0000"/>
      <w:sz w:val="26"/>
    </w:rPr>
  </w:style>
  <w:style w:styleId="Style_114_ch" w:type="character">
    <w:name w:val="Опечатки"/>
    <w:link w:val="Style_114"/>
    <w:rPr>
      <w:color w:val="FF0000"/>
      <w:sz w:val="26"/>
    </w:rPr>
  </w:style>
  <w:style w:styleId="Style_26" w:type="paragraph">
    <w:name w:val="Текст (справка)"/>
    <w:basedOn w:val="Style_6"/>
    <w:next w:val="Style_6"/>
    <w:link w:val="Style_26_ch"/>
    <w:pPr>
      <w:ind w:firstLine="0" w:left="170" w:right="170"/>
    </w:pPr>
    <w:rPr>
      <w:sz w:val="24"/>
    </w:rPr>
  </w:style>
  <w:style w:styleId="Style_26_ch" w:type="character">
    <w:name w:val="Текст (справка)"/>
    <w:basedOn w:val="Style_6_ch"/>
    <w:link w:val="Style_26"/>
    <w:rPr>
      <w:sz w:val="24"/>
    </w:rPr>
  </w:style>
  <w:style w:styleId="Style_115" w:type="paragraph">
    <w:name w:val="Заголовок распахивающейся части диалога"/>
    <w:basedOn w:val="Style_6"/>
    <w:next w:val="Style_6"/>
    <w:link w:val="Style_115_ch"/>
    <w:pPr>
      <w:ind/>
      <w:jc w:val="both"/>
    </w:pPr>
    <w:rPr>
      <w:i w:val="1"/>
      <w:color w:val="000080"/>
      <w:sz w:val="24"/>
    </w:rPr>
  </w:style>
  <w:style w:styleId="Style_115_ch" w:type="character">
    <w:name w:val="Заголовок распахивающейся части диалога"/>
    <w:basedOn w:val="Style_6_ch"/>
    <w:link w:val="Style_115"/>
    <w:rPr>
      <w:i w:val="1"/>
      <w:color w:val="000080"/>
      <w:sz w:val="24"/>
    </w:rPr>
  </w:style>
  <w:style w:styleId="Style_116" w:type="paragraph">
    <w:name w:val="WW8Num3z3"/>
    <w:link w:val="Style_116_ch"/>
  </w:style>
  <w:style w:styleId="Style_116_ch" w:type="character">
    <w:name w:val="WW8Num3z3"/>
    <w:link w:val="Style_116"/>
  </w:style>
  <w:style w:styleId="Style_117" w:type="paragraph">
    <w:name w:val="Subtitle"/>
    <w:next w:val="Style_6"/>
    <w:link w:val="Style_117_ch"/>
    <w:uiPriority w:val="11"/>
    <w:qFormat/>
    <w:rPr>
      <w:rFonts w:ascii="XO Thames" w:hAnsi="XO Thames"/>
      <w:i w:val="1"/>
      <w:color w:val="616161"/>
      <w:sz w:val="24"/>
    </w:rPr>
  </w:style>
  <w:style w:styleId="Style_117_ch" w:type="character">
    <w:name w:val="Subtitle"/>
    <w:link w:val="Style_117"/>
    <w:rPr>
      <w:rFonts w:ascii="XO Thames" w:hAnsi="XO Thames"/>
      <w:i w:val="1"/>
      <w:color w:val="616161"/>
      <w:sz w:val="24"/>
    </w:rPr>
  </w:style>
  <w:style w:styleId="Style_118" w:type="paragraph">
    <w:name w:val="Объект"/>
    <w:basedOn w:val="Style_6"/>
    <w:next w:val="Style_6"/>
    <w:link w:val="Style_118_ch"/>
    <w:pPr>
      <w:ind/>
      <w:jc w:val="both"/>
    </w:pPr>
    <w:rPr>
      <w:rFonts w:ascii="Times New Roman" w:hAnsi="Times New Roman"/>
    </w:rPr>
  </w:style>
  <w:style w:styleId="Style_118_ch" w:type="character">
    <w:name w:val="Объект"/>
    <w:basedOn w:val="Style_6_ch"/>
    <w:link w:val="Style_118"/>
    <w:rPr>
      <w:rFonts w:ascii="Times New Roman" w:hAnsi="Times New Roman"/>
    </w:rPr>
  </w:style>
  <w:style w:styleId="Style_119" w:type="paragraph">
    <w:name w:val="Сравнение редакций"/>
    <w:basedOn w:val="Style_8"/>
    <w:link w:val="Style_119_ch"/>
  </w:style>
  <w:style w:styleId="Style_119_ch" w:type="character">
    <w:name w:val="Сравнение редакций"/>
    <w:basedOn w:val="Style_8_ch"/>
    <w:link w:val="Style_119"/>
  </w:style>
  <w:style w:styleId="Style_120" w:type="paragraph">
    <w:name w:val="WW8Num2z2"/>
    <w:link w:val="Style_120_ch"/>
  </w:style>
  <w:style w:styleId="Style_120_ch" w:type="character">
    <w:name w:val="WW8Num2z2"/>
    <w:link w:val="Style_120"/>
  </w:style>
  <w:style w:styleId="Style_121" w:type="paragraph">
    <w:name w:val="toc 10"/>
    <w:next w:val="Style_6"/>
    <w:link w:val="Style_121_ch"/>
    <w:uiPriority w:val="39"/>
    <w:pPr>
      <w:ind w:firstLine="0" w:left="1800"/>
    </w:pPr>
  </w:style>
  <w:style w:styleId="Style_121_ch" w:type="character">
    <w:name w:val="toc 10"/>
    <w:link w:val="Style_121"/>
  </w:style>
  <w:style w:styleId="Style_122" w:type="paragraph">
    <w:name w:val="Не вступил в силу"/>
    <w:link w:val="Style_122_ch"/>
    <w:rPr>
      <w:b w:val="1"/>
      <w:color w:val="000000"/>
      <w:sz w:val="26"/>
      <w:shd w:fill="D8EDE8" w:val="clear"/>
    </w:rPr>
  </w:style>
  <w:style w:styleId="Style_122_ch" w:type="character">
    <w:name w:val="Не вступил в силу"/>
    <w:link w:val="Style_122"/>
    <w:rPr>
      <w:b w:val="1"/>
      <w:color w:val="000000"/>
      <w:sz w:val="26"/>
      <w:shd w:fill="D8EDE8" w:val="clear"/>
    </w:rPr>
  </w:style>
  <w:style w:styleId="Style_103" w:type="paragraph">
    <w:name w:val="Содержимое таблицы"/>
    <w:basedOn w:val="Style_6"/>
    <w:link w:val="Style_103_ch"/>
  </w:style>
  <w:style w:styleId="Style_103_ch" w:type="character">
    <w:name w:val="Содержимое таблицы"/>
    <w:basedOn w:val="Style_6_ch"/>
    <w:link w:val="Style_103"/>
  </w:style>
  <w:style w:styleId="Style_123" w:type="paragraph">
    <w:name w:val="Заголовок группы контролов"/>
    <w:basedOn w:val="Style_6"/>
    <w:next w:val="Style_6"/>
    <w:link w:val="Style_123_ch"/>
    <w:pPr>
      <w:ind/>
      <w:jc w:val="both"/>
    </w:pPr>
    <w:rPr>
      <w:b w:val="1"/>
      <w:color w:val="000000"/>
      <w:sz w:val="24"/>
    </w:rPr>
  </w:style>
  <w:style w:styleId="Style_123_ch" w:type="character">
    <w:name w:val="Заголовок группы контролов"/>
    <w:basedOn w:val="Style_6_ch"/>
    <w:link w:val="Style_123"/>
    <w:rPr>
      <w:b w:val="1"/>
      <w:color w:val="000000"/>
      <w:sz w:val="24"/>
    </w:rPr>
  </w:style>
  <w:style w:styleId="Style_124" w:type="paragraph">
    <w:name w:val="Символ нумерации"/>
    <w:link w:val="Style_124_ch"/>
  </w:style>
  <w:style w:styleId="Style_124_ch" w:type="character">
    <w:name w:val="Символ нумерации"/>
    <w:link w:val="Style_124"/>
  </w:style>
  <w:style w:styleId="Style_125" w:type="paragraph">
    <w:name w:val="Title"/>
    <w:next w:val="Style_6"/>
    <w:link w:val="Style_125_ch"/>
    <w:uiPriority w:val="10"/>
    <w:qFormat/>
    <w:rPr>
      <w:rFonts w:ascii="XO Thames" w:hAnsi="XO Thames"/>
      <w:b w:val="1"/>
      <w:sz w:val="52"/>
    </w:rPr>
  </w:style>
  <w:style w:styleId="Style_125_ch" w:type="character">
    <w:name w:val="Title"/>
    <w:link w:val="Style_125"/>
    <w:rPr>
      <w:rFonts w:ascii="XO Thames" w:hAnsi="XO Thames"/>
      <w:b w:val="1"/>
      <w:sz w:val="52"/>
    </w:rPr>
  </w:style>
  <w:style w:styleId="Style_126" w:type="paragraph">
    <w:name w:val="heading 4"/>
    <w:basedOn w:val="Style_29"/>
    <w:next w:val="Style_6"/>
    <w:link w:val="Style_126_ch"/>
    <w:uiPriority w:val="9"/>
    <w:qFormat/>
    <w:pPr>
      <w:numPr>
        <w:ilvl w:val="3"/>
        <w:numId w:val="2"/>
      </w:numPr>
      <w:ind/>
      <w:outlineLvl w:val="3"/>
    </w:pPr>
  </w:style>
  <w:style w:styleId="Style_126_ch" w:type="character">
    <w:name w:val="heading 4"/>
    <w:basedOn w:val="Style_29_ch"/>
    <w:link w:val="Style_126"/>
  </w:style>
  <w:style w:styleId="Style_127" w:type="paragraph">
    <w:name w:val="Подчёркнуный текст"/>
    <w:basedOn w:val="Style_6"/>
    <w:next w:val="Style_6"/>
    <w:link w:val="Style_127_ch"/>
    <w:pPr>
      <w:ind/>
      <w:jc w:val="both"/>
    </w:pPr>
    <w:rPr>
      <w:sz w:val="24"/>
    </w:rPr>
  </w:style>
  <w:style w:styleId="Style_127_ch" w:type="character">
    <w:name w:val="Подчёркнуный текст"/>
    <w:basedOn w:val="Style_6_ch"/>
    <w:link w:val="Style_127"/>
    <w:rPr>
      <w:sz w:val="24"/>
    </w:rPr>
  </w:style>
  <w:style w:styleId="Style_128" w:type="paragraph">
    <w:name w:val="WW-Absatz-Standardschriftart"/>
    <w:link w:val="Style_128_ch"/>
  </w:style>
  <w:style w:styleId="Style_128_ch" w:type="character">
    <w:name w:val="WW-Absatz-Standardschriftart"/>
    <w:link w:val="Style_128"/>
  </w:style>
  <w:style w:styleId="Style_129" w:type="paragraph">
    <w:name w:val="Указатель"/>
    <w:basedOn w:val="Style_6"/>
    <w:link w:val="Style_129_ch"/>
    <w:rPr>
      <w:rFonts w:ascii="Times New Roman" w:hAnsi="Times New Roman"/>
    </w:rPr>
  </w:style>
  <w:style w:styleId="Style_129_ch" w:type="character">
    <w:name w:val="Указатель"/>
    <w:basedOn w:val="Style_6_ch"/>
    <w:link w:val="Style_129"/>
    <w:rPr>
      <w:rFonts w:ascii="Times New Roman" w:hAnsi="Times New Roman"/>
    </w:rPr>
  </w:style>
  <w:style w:styleId="Style_130" w:type="paragraph">
    <w:name w:val="Пример."/>
    <w:basedOn w:val="Style_45"/>
    <w:next w:val="Style_6"/>
    <w:link w:val="Style_130_ch"/>
    <w:pPr>
      <w:spacing w:after="0" w:before="0"/>
      <w:ind w:firstLine="0" w:left="0" w:right="0"/>
    </w:pPr>
    <w:rPr/>
  </w:style>
  <w:style w:styleId="Style_130_ch" w:type="character">
    <w:name w:val="Пример."/>
    <w:basedOn w:val="Style_45_ch"/>
    <w:link w:val="Style_130"/>
    <w:rPr/>
  </w:style>
  <w:style w:styleId="Style_131" w:type="paragraph">
    <w:name w:val="Выделение для Базового Поиска (курсив)"/>
    <w:link w:val="Style_131_ch"/>
    <w:rPr>
      <w:b w:val="1"/>
      <w:i w:val="1"/>
      <w:color w:val="0058A9"/>
      <w:sz w:val="26"/>
    </w:rPr>
  </w:style>
  <w:style w:styleId="Style_131_ch" w:type="character">
    <w:name w:val="Выделение для Базового Поиска (курсив)"/>
    <w:link w:val="Style_131"/>
    <w:rPr>
      <w:b w:val="1"/>
      <w:i w:val="1"/>
      <w:color w:val="0058A9"/>
      <w:sz w:val="26"/>
    </w:rPr>
  </w:style>
  <w:style w:styleId="Style_3" w:type="paragraph">
    <w:name w:val="heading 2"/>
    <w:basedOn w:val="Style_2"/>
    <w:next w:val="Style_6"/>
    <w:link w:val="Style_3_ch"/>
    <w:uiPriority w:val="9"/>
    <w:qFormat/>
    <w:pPr>
      <w:numPr>
        <w:ilvl w:val="1"/>
        <w:numId w:val="2"/>
      </w:numPr>
      <w:spacing w:after="0" w:before="0"/>
      <w:ind/>
      <w:jc w:val="both"/>
      <w:outlineLvl w:val="1"/>
    </w:pPr>
    <w:rPr>
      <w:b w:val="0"/>
      <w:color w:val="000000"/>
    </w:rPr>
  </w:style>
  <w:style w:styleId="Style_3_ch" w:type="character">
    <w:name w:val="heading 2"/>
    <w:basedOn w:val="Style_2_ch"/>
    <w:link w:val="Style_3"/>
    <w:rPr>
      <w:b w:val="0"/>
      <w:color w:val="000000"/>
    </w:rPr>
  </w:style>
  <w:style w:styleId="Style_132" w:type="paragraph">
    <w:name w:val="Информация об изменениях документа"/>
    <w:basedOn w:val="Style_25"/>
    <w:next w:val="Style_6"/>
    <w:link w:val="Style_132_ch"/>
    <w:pPr>
      <w:spacing w:after="0" w:before="0"/>
      <w:ind/>
    </w:pPr>
    <w:rPr>
      <w:i w:val="1"/>
    </w:rPr>
  </w:style>
  <w:style w:styleId="Style_132_ch" w:type="character">
    <w:name w:val="Информация об изменениях документа"/>
    <w:basedOn w:val="Style_25_ch"/>
    <w:link w:val="Style_132"/>
    <w:rPr>
      <w:i w:val="1"/>
    </w:rPr>
  </w:style>
  <w:style w:styleId="Style_133" w:type="paragraph">
    <w:name w:val="Формула"/>
    <w:basedOn w:val="Style_6"/>
    <w:next w:val="Style_6"/>
    <w:link w:val="Style_133_ch"/>
    <w:pPr>
      <w:spacing w:after="240" w:before="240"/>
      <w:ind w:firstLine="300" w:left="420" w:right="420"/>
      <w:jc w:val="both"/>
    </w:pPr>
    <w:rPr>
      <w:sz w:val="24"/>
      <w:shd w:fill="FAF3E9" w:val="clear"/>
    </w:rPr>
  </w:style>
  <w:style w:styleId="Style_133_ch" w:type="character">
    <w:name w:val="Формула"/>
    <w:basedOn w:val="Style_6_ch"/>
    <w:link w:val="Style_133"/>
    <w:rPr>
      <w:sz w:val="24"/>
      <w:shd w:fill="FAF3E9" w:val="clear"/>
    </w:rPr>
  </w:style>
  <w:style w:styleId="Style_38" w:type="paragraph">
    <w:name w:val="Заголовок"/>
    <w:basedOn w:val="Style_21"/>
    <w:next w:val="Style_6"/>
    <w:link w:val="Style_38_ch"/>
    <w:rPr>
      <w:rFonts w:ascii="Arial" w:hAnsi="Arial"/>
      <w:b w:val="1"/>
      <w:color w:val="0058A9"/>
      <w:shd w:fill="ECE9D8" w:val="clear"/>
    </w:rPr>
  </w:style>
  <w:style w:styleId="Style_38_ch" w:type="character">
    <w:name w:val="Заголовок"/>
    <w:basedOn w:val="Style_21_ch"/>
    <w:link w:val="Style_38"/>
    <w:rPr>
      <w:rFonts w:ascii="Arial" w:hAnsi="Arial"/>
      <w:b w:val="1"/>
      <w:color w:val="0058A9"/>
      <w:shd w:fill="ECE9D8" w:val="clear"/>
    </w:rPr>
  </w:style>
  <w:style w:styleId="Style_134" w:type="paragraph">
    <w:name w:val="Прижатый влево"/>
    <w:basedOn w:val="Style_6"/>
    <w:next w:val="Style_6"/>
    <w:link w:val="Style_134_ch"/>
    <w:rPr>
      <w:sz w:val="24"/>
    </w:rPr>
  </w:style>
  <w:style w:styleId="Style_134_ch" w:type="character">
    <w:name w:val="Прижатый влево"/>
    <w:basedOn w:val="Style_6_ch"/>
    <w:link w:val="Style_134"/>
    <w:rPr>
      <w:sz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2021-07-05T07:52:15Z</dcterms:modified>
</cp:coreProperties>
</file>