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line="168" w:lineRule="auto"/>
        <w:ind/>
        <w:jc w:val="center"/>
        <w:rPr>
          <w:rFonts w:ascii="Times New Roman" w:hAnsi="Times New Roman"/>
          <w:sz w:val="36"/>
        </w:rPr>
      </w:pPr>
      <w:r>
        <w:rPr>
          <w:b w:val="1"/>
          <w:sz w:val="28"/>
        </w:rPr>
        <w:drawing>
          <wp:anchor allowOverlap="true" behindDoc="false" distB="0" distL="0" distR="0" distT="0" layoutInCell="true" locked="false" relativeHeight="251658240" simplePos="false">
            <wp:simplePos x="0" y="0"/>
            <wp:positionH relativeFrom="column">
              <wp:posOffset>2898095</wp:posOffset>
            </wp:positionH>
            <wp:positionV relativeFrom="page">
              <wp:posOffset>323849</wp:posOffset>
            </wp:positionV>
            <wp:extent cx="403225" cy="508000"/>
            <wp:effectExtent b="0" l="0" r="0" t="0"/>
            <wp:wrapSquare distB="0" distL="0" distR="0" distT="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403225" cy="5080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pStyle w:val="Style_1"/>
        <w:spacing w:line="168" w:lineRule="auto"/>
        <w:ind/>
        <w:jc w:val="center"/>
        <w:rPr>
          <w:rFonts w:ascii="Times New Roman" w:hAnsi="Times New Roman"/>
          <w:sz w:val="36"/>
        </w:rPr>
      </w:pPr>
    </w:p>
    <w:p w14:paraId="03000000">
      <w:pPr>
        <w:pStyle w:val="Style_1"/>
        <w:spacing w:line="168" w:lineRule="auto"/>
        <w:ind/>
        <w:jc w:val="center"/>
        <w:rPr>
          <w:rFonts w:ascii="Times New Roman" w:hAnsi="Times New Roman"/>
          <w:sz w:val="36"/>
        </w:rPr>
      </w:pPr>
    </w:p>
    <w:p w14:paraId="04000000">
      <w:pPr>
        <w:pStyle w:val="Style_1"/>
        <w:spacing w:line="168" w:lineRule="auto"/>
        <w:ind/>
        <w:jc w:val="center"/>
        <w:rPr>
          <w:rFonts w:ascii="Times New Roman" w:hAnsi="Times New Roman"/>
          <w:sz w:val="36"/>
        </w:rPr>
      </w:pPr>
      <w:r>
        <w:rPr>
          <w:b w:val="1"/>
          <w:sz w:val="36"/>
        </w:rPr>
        <w:t xml:space="preserve"> </w:t>
      </w:r>
      <w:r>
        <w:rPr>
          <w:rFonts w:ascii="Times New Roman" w:hAnsi="Times New Roman"/>
          <w:b w:val="1"/>
          <w:sz w:val="36"/>
        </w:rPr>
        <w:t>ДУМА САНДОВСКОГО МУНИЦИПАЛЬНОГО ОКРУГА</w:t>
      </w:r>
    </w:p>
    <w:p w14:paraId="05000000">
      <w:pPr>
        <w:pStyle w:val="Style_1"/>
        <w:spacing w:line="168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Тверская область</w:t>
      </w:r>
    </w:p>
    <w:p w14:paraId="06000000">
      <w:pPr>
        <w:pStyle w:val="Style_1"/>
        <w:spacing w:line="168" w:lineRule="auto"/>
        <w:ind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b w:val="1"/>
          <w:sz w:val="36"/>
        </w:rPr>
        <w:t>РЕШЕНИЕ</w:t>
      </w:r>
    </w:p>
    <w:p w14:paraId="07000000">
      <w:pPr>
        <w:pStyle w:val="Style_2"/>
        <w:ind/>
        <w:jc w:val="left"/>
        <w:rPr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28.09.2021                                           </w:t>
      </w:r>
      <w:r>
        <w:rPr>
          <w:rFonts w:ascii="Times New Roman" w:hAnsi="Times New Roman"/>
          <w:b w:val="0"/>
          <w:sz w:val="28"/>
        </w:rPr>
        <w:t xml:space="preserve">п. Сандово                                             </w:t>
      </w:r>
      <w:r>
        <w:rPr>
          <w:rFonts w:ascii="Times New Roman" w:hAnsi="Times New Roman"/>
          <w:b w:val="0"/>
          <w:sz w:val="28"/>
        </w:rPr>
        <w:t xml:space="preserve">   № 131</w:t>
      </w:r>
    </w:p>
    <w:p w14:paraId="08000000">
      <w:pPr>
        <w:pStyle w:val="Style_2"/>
        <w:ind/>
        <w:jc w:val="center"/>
        <w:rPr>
          <w:sz w:val="28"/>
        </w:rPr>
      </w:pPr>
    </w:p>
    <w:p w14:paraId="09000000">
      <w:pPr>
        <w:spacing w:after="1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Положения о порядке</w:t>
      </w:r>
    </w:p>
    <w:p w14:paraId="0A000000">
      <w:pPr>
        <w:spacing w:after="1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принятия решений о создании, реорганизации и</w:t>
      </w:r>
    </w:p>
    <w:p w14:paraId="0B000000">
      <w:pPr>
        <w:spacing w:after="1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ликвидации муниципальных унитарных предприятий</w:t>
      </w:r>
    </w:p>
    <w:p w14:paraId="0C000000">
      <w:pPr>
        <w:spacing w:after="1"/>
        <w:ind/>
        <w:rPr>
          <w:rFonts w:ascii="Times New Roman" w:hAnsi="Times New Roman"/>
          <w:sz w:val="28"/>
        </w:rPr>
      </w:pPr>
    </w:p>
    <w:p w14:paraId="0D000000">
      <w:pPr>
        <w:pStyle w:val="Style_3"/>
        <w:ind/>
        <w:jc w:val="center"/>
        <w:rPr>
          <w:rFonts w:ascii="Times New Roman" w:hAnsi="Times New Roman"/>
          <w:sz w:val="28"/>
        </w:rPr>
      </w:pPr>
    </w:p>
    <w:p w14:paraId="0E000000">
      <w:pPr>
        <w:pStyle w:val="Style_3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Руководствуясь Федеральным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"consultantplus://offline/ref=78AB6B76A48CCB92B57061E039D09652672D02DC2DED0E0BC3B7AABA437CCC4E07EA4BFEE668D8033F1FB0C85775833A2079B8D11F4D59A5q7ACG"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от 06.10.2003 N 131-ФЗ "Об общих принципах организации местного самоуправления в Российской Устав</w:t>
      </w:r>
      <w:r>
        <w:rPr>
          <w:rFonts w:ascii="Times New Roman" w:hAnsi="Times New Roman"/>
          <w:sz w:val="28"/>
        </w:rPr>
        <w:t>ом Сандовского муниципального округа</w:t>
      </w:r>
      <w:r>
        <w:rPr>
          <w:rFonts w:ascii="Times New Roman" w:hAnsi="Times New Roman"/>
          <w:sz w:val="28"/>
        </w:rPr>
        <w:t xml:space="preserve">,  Дума </w:t>
      </w:r>
      <w:r>
        <w:rPr>
          <w:rFonts w:ascii="Times New Roman" w:hAnsi="Times New Roman"/>
          <w:sz w:val="28"/>
        </w:rPr>
        <w:t xml:space="preserve">Сандовского муниципального округа </w:t>
      </w:r>
    </w:p>
    <w:p w14:paraId="0F000000">
      <w:pPr>
        <w:pStyle w:val="Style_3"/>
        <w:ind w:firstLine="540"/>
        <w:jc w:val="both"/>
        <w:rPr>
          <w:rFonts w:ascii="Times New Roman" w:hAnsi="Times New Roman"/>
          <w:sz w:val="28"/>
        </w:rPr>
      </w:pPr>
    </w:p>
    <w:p w14:paraId="10000000">
      <w:pPr>
        <w:pStyle w:val="Style_3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РЕШИЛА:</w:t>
      </w:r>
    </w:p>
    <w:p w14:paraId="11000000">
      <w:pPr>
        <w:pStyle w:val="Style_3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\l "P37"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Положение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 порядке принятия решений о создании, реорганизации и ликвидации муниципальных унитарных предприятий</w:t>
      </w:r>
      <w:r>
        <w:rPr>
          <w:rFonts w:ascii="Times New Roman" w:hAnsi="Times New Roman"/>
          <w:sz w:val="28"/>
        </w:rPr>
        <w:t xml:space="preserve"> Сандовского муниципального округа </w:t>
      </w:r>
      <w:r>
        <w:rPr>
          <w:rFonts w:ascii="Times New Roman" w:hAnsi="Times New Roman"/>
          <w:sz w:val="28"/>
        </w:rPr>
        <w:t>(прилагается).</w:t>
      </w:r>
    </w:p>
    <w:p w14:paraId="12000000">
      <w:pPr>
        <w:pStyle w:val="Style_3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Настоящее решение вступает в силу со дня </w:t>
      </w:r>
      <w:r>
        <w:rPr>
          <w:rFonts w:ascii="Times New Roman" w:hAnsi="Times New Roman"/>
          <w:sz w:val="28"/>
        </w:rPr>
        <w:t>его  опубликования</w:t>
      </w:r>
      <w:r>
        <w:rPr>
          <w:rFonts w:ascii="Times New Roman" w:hAnsi="Times New Roman"/>
          <w:sz w:val="28"/>
        </w:rPr>
        <w:t xml:space="preserve"> в газете «Сандовские вести»</w:t>
      </w:r>
      <w:r>
        <w:rPr>
          <w:rFonts w:ascii="Times New Roman" w:hAnsi="Times New Roman"/>
          <w:sz w:val="28"/>
        </w:rPr>
        <w:t xml:space="preserve"> и подлежит размещению на </w:t>
      </w:r>
      <w:r>
        <w:rPr>
          <w:rFonts w:ascii="Times New Roman" w:hAnsi="Times New Roman"/>
          <w:sz w:val="28"/>
        </w:rPr>
        <w:t xml:space="preserve">официальном </w:t>
      </w:r>
      <w:r>
        <w:rPr>
          <w:rFonts w:ascii="Times New Roman" w:hAnsi="Times New Roman"/>
          <w:sz w:val="28"/>
        </w:rPr>
        <w:t xml:space="preserve">сайте Сандовского муниципального округа. </w:t>
      </w:r>
    </w:p>
    <w:p w14:paraId="13000000">
      <w:pPr>
        <w:pStyle w:val="Style_3"/>
        <w:spacing w:before="220"/>
        <w:ind/>
        <w:jc w:val="both"/>
        <w:rPr>
          <w:rFonts w:ascii="Times New Roman" w:hAnsi="Times New Roman"/>
          <w:sz w:val="28"/>
        </w:rPr>
      </w:pPr>
    </w:p>
    <w:p w14:paraId="14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b w:val="0"/>
          <w:sz w:val="26"/>
        </w:rPr>
      </w:pPr>
    </w:p>
    <w:p w14:paraId="15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b w:val="0"/>
          <w:sz w:val="26"/>
        </w:rPr>
      </w:pPr>
    </w:p>
    <w:p w14:paraId="16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Глава Сандовского муниципального округа                                       О.Н.Грязнов</w:t>
      </w:r>
    </w:p>
    <w:p w14:paraId="17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b w:val="0"/>
          <w:sz w:val="26"/>
        </w:rPr>
      </w:pPr>
    </w:p>
    <w:p w14:paraId="18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b w:val="0"/>
          <w:sz w:val="26"/>
        </w:rPr>
      </w:pPr>
    </w:p>
    <w:p w14:paraId="19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b w:val="0"/>
          <w:sz w:val="26"/>
        </w:rPr>
      </w:pPr>
    </w:p>
    <w:p w14:paraId="1A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Председатель Думы</w:t>
      </w:r>
    </w:p>
    <w:p w14:paraId="1B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Сандовского муниципального округа                                                 О.В.Смирнова</w:t>
      </w:r>
    </w:p>
    <w:p w14:paraId="1C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b w:val="0"/>
          <w:sz w:val="26"/>
        </w:rPr>
      </w:pPr>
    </w:p>
    <w:p w14:paraId="1D000000">
      <w:pPr>
        <w:pStyle w:val="Style_3"/>
        <w:ind/>
        <w:jc w:val="right"/>
        <w:rPr>
          <w:sz w:val="28"/>
        </w:rPr>
      </w:pPr>
    </w:p>
    <w:p w14:paraId="1E000000">
      <w:pPr>
        <w:pStyle w:val="Style_3"/>
        <w:ind/>
        <w:jc w:val="right"/>
        <w:rPr>
          <w:sz w:val="28"/>
        </w:rPr>
      </w:pPr>
    </w:p>
    <w:p w14:paraId="1F000000">
      <w:pPr>
        <w:pStyle w:val="Style_3"/>
        <w:ind/>
        <w:jc w:val="right"/>
        <w:rPr>
          <w:sz w:val="28"/>
        </w:rPr>
      </w:pPr>
    </w:p>
    <w:p w14:paraId="20000000">
      <w:pPr>
        <w:pStyle w:val="Style_3"/>
        <w:ind/>
        <w:jc w:val="right"/>
        <w:rPr>
          <w:sz w:val="28"/>
        </w:rPr>
      </w:pPr>
    </w:p>
    <w:p w14:paraId="21000000">
      <w:pPr>
        <w:pStyle w:val="Style_3"/>
        <w:ind/>
        <w:jc w:val="right"/>
        <w:rPr>
          <w:sz w:val="28"/>
        </w:rPr>
      </w:pPr>
    </w:p>
    <w:p w14:paraId="22000000">
      <w:pPr>
        <w:pStyle w:val="Style_3"/>
        <w:ind/>
        <w:jc w:val="right"/>
        <w:rPr>
          <w:sz w:val="28"/>
        </w:rPr>
      </w:pPr>
    </w:p>
    <w:p w14:paraId="23000000">
      <w:pPr>
        <w:pStyle w:val="Style_3"/>
        <w:ind/>
        <w:jc w:val="right"/>
        <w:rPr>
          <w:sz w:val="28"/>
        </w:rPr>
      </w:pPr>
    </w:p>
    <w:p w14:paraId="24000000">
      <w:pPr>
        <w:pStyle w:val="Style_3"/>
        <w:ind/>
        <w:jc w:val="right"/>
        <w:rPr>
          <w:sz w:val="28"/>
        </w:rPr>
      </w:pPr>
    </w:p>
    <w:p w14:paraId="25000000">
      <w:pPr>
        <w:pStyle w:val="Style_3"/>
        <w:ind/>
        <w:jc w:val="right"/>
        <w:rPr>
          <w:sz w:val="28"/>
        </w:rPr>
      </w:pPr>
    </w:p>
    <w:p w14:paraId="26000000">
      <w:pPr>
        <w:pStyle w:val="Style_3"/>
        <w:ind/>
        <w:jc w:val="right"/>
        <w:rPr>
          <w:sz w:val="28"/>
        </w:rPr>
      </w:pPr>
    </w:p>
    <w:p w14:paraId="27000000">
      <w:pPr>
        <w:pStyle w:val="Style_3"/>
        <w:spacing w:after="0" w:before="0"/>
        <w:ind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</w:p>
    <w:p w14:paraId="28000000">
      <w:pPr>
        <w:pStyle w:val="Style_3"/>
        <w:spacing w:after="0" w:before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>решению  Думы</w:t>
      </w:r>
      <w:r>
        <w:rPr>
          <w:rFonts w:ascii="Times New Roman" w:hAnsi="Times New Roman"/>
          <w:sz w:val="24"/>
        </w:rPr>
        <w:t xml:space="preserve"> Сандовского </w:t>
      </w:r>
    </w:p>
    <w:p w14:paraId="29000000">
      <w:pPr>
        <w:pStyle w:val="Style_3"/>
        <w:spacing w:after="0" w:before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округа </w:t>
      </w:r>
      <w:r>
        <w:rPr>
          <w:rFonts w:ascii="Times New Roman" w:hAnsi="Times New Roman"/>
          <w:sz w:val="24"/>
        </w:rPr>
        <w:t xml:space="preserve">от 28.09.2021 г.№ 131 </w:t>
      </w:r>
    </w:p>
    <w:p w14:paraId="2A000000">
      <w:pPr>
        <w:pStyle w:val="Style_3"/>
        <w:spacing w:after="0" w:before="0"/>
        <w:ind/>
        <w:jc w:val="right"/>
        <w:rPr>
          <w:rFonts w:ascii="Times New Roman" w:hAnsi="Times New Roman"/>
          <w:sz w:val="24"/>
        </w:rPr>
      </w:pPr>
    </w:p>
    <w:p w14:paraId="2B000000">
      <w:pPr>
        <w:pStyle w:val="Style_3"/>
        <w:spacing w:after="0" w:before="0"/>
        <w:ind/>
        <w:jc w:val="center"/>
        <w:rPr>
          <w:rFonts w:ascii="Times New Roman" w:hAnsi="Times New Roman"/>
          <w:sz w:val="24"/>
        </w:rPr>
      </w:pPr>
      <w:bookmarkStart w:id="1" w:name="P37"/>
      <w:bookmarkEnd w:id="1"/>
    </w:p>
    <w:p w14:paraId="2C000000">
      <w:pPr>
        <w:pStyle w:val="Style_3"/>
        <w:spacing w:after="0" w:before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Положение о порядке принятия решений о создании,</w:t>
      </w:r>
    </w:p>
    <w:p w14:paraId="2D000000">
      <w:pPr>
        <w:pStyle w:val="Style_3"/>
        <w:spacing w:after="0" w:before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реорганизации и ликвидации муниципальных унитарных</w:t>
      </w:r>
    </w:p>
    <w:p w14:paraId="2E000000">
      <w:pPr>
        <w:pStyle w:val="Style_3"/>
        <w:spacing w:after="0" w:before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предприятий </w:t>
      </w:r>
      <w:r>
        <w:rPr>
          <w:rFonts w:ascii="Times New Roman" w:hAnsi="Times New Roman"/>
          <w:sz w:val="24"/>
        </w:rPr>
        <w:t>Сандовского муниципального округа</w:t>
      </w:r>
    </w:p>
    <w:p w14:paraId="2F000000">
      <w:pPr>
        <w:spacing w:after="0" w:before="0"/>
        <w:ind/>
        <w:rPr>
          <w:rFonts w:ascii="Times New Roman" w:hAnsi="Times New Roman"/>
          <w:sz w:val="24"/>
        </w:rPr>
      </w:pPr>
    </w:p>
    <w:p w14:paraId="30000000">
      <w:pPr>
        <w:pStyle w:val="Style_3"/>
        <w:spacing w:after="0" w:before="0"/>
        <w:ind/>
        <w:jc w:val="center"/>
        <w:rPr>
          <w:rFonts w:ascii="Times New Roman" w:hAnsi="Times New Roman"/>
          <w:sz w:val="24"/>
        </w:rPr>
      </w:pPr>
    </w:p>
    <w:p w14:paraId="31000000">
      <w:pPr>
        <w:pStyle w:val="Style_3"/>
        <w:spacing w:after="0" w:before="0"/>
        <w:ind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Общие положения</w:t>
      </w:r>
    </w:p>
    <w:p w14:paraId="32000000">
      <w:pPr>
        <w:pStyle w:val="Style_3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 Настоящее Положение определяет порядок принятия решений о создании, реорганизации и ликвидации муниципальных унитарных предприятий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>.</w:t>
      </w:r>
    </w:p>
    <w:p w14:paraId="33000000">
      <w:pPr>
        <w:pStyle w:val="Style_3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Положение разработано в соответствии с Гражданским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"consultantplus://offline/ref=78AB6B76A48CCB92B57061E039D09652672D03D82DEE0E0BC3B7AABA437CCC4E15EA13F2E568C201350AE69911q2A1G"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кодексом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Российской Федерации, Федеральным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"consultantplus://offline/ref=78AB6B76A48CCB92B57061E039D09652672D02DA2DEB0E0BC3B7AABA437CCC4E15EA13F2E568C201350AE69911q2A1G"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законом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от 14.11.2002 N 161-ФЗ "О государственных и муниципальных унитарных предприятиях", Федеральным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"consultantplus://offline/ref=78AB6B76A48CCB92B57061E039D09652672D02DC2DED0E0BC3B7AABA437CCC4E07EA4BFEE668D8033F1FB0C85775833A2079B8D11F4D59A5q7ACG"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законом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"consultantplus://offline/ref=78AB6B76A48CCB92B57061F63ABCCC5C622E55D026E8045496E8F1E71475C61940A512BCA265DD013C15ED981874DF7D756ABBD91F4F51B97F5E35qFA6G"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Уставом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>.</w:t>
      </w:r>
    </w:p>
    <w:p w14:paraId="34000000">
      <w:pPr>
        <w:pStyle w:val="Style_3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 Муниципальное унитарное предприятие - коммерческая организация, не наделенная правом собственности на закрепленное за ним имущество. Имущество муниципального унитарного предприятия находится в муниципальной собственности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 xml:space="preserve"> и принадлежит предприятию на праве хозяйственного ведения или на праве оперативного управления. Имущество муниципального унитарного предприятия является неделимым и не может быть распределено по вкладам (долям, паям), в том числе между работниками предприятия.</w:t>
      </w:r>
    </w:p>
    <w:p w14:paraId="35000000">
      <w:pPr>
        <w:pStyle w:val="Style_3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1.3. В </w:t>
      </w:r>
      <w:r>
        <w:rPr>
          <w:rFonts w:ascii="Times New Roman" w:hAnsi="Times New Roman"/>
          <w:sz w:val="24"/>
        </w:rPr>
        <w:t>Сандовском муниципальном округе</w:t>
      </w:r>
      <w:r>
        <w:rPr>
          <w:rFonts w:ascii="Times New Roman" w:hAnsi="Times New Roman"/>
          <w:sz w:val="24"/>
        </w:rPr>
        <w:t xml:space="preserve"> создаются и действуют следующие виды муниципальных унитарных предприятий:</w:t>
      </w:r>
    </w:p>
    <w:p w14:paraId="36000000">
      <w:pPr>
        <w:pStyle w:val="Style_3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унитарное предприятие, основанное на праве хозяйственного ведения, муниципальное унитарное предприятие</w:t>
      </w:r>
      <w:r>
        <w:rPr>
          <w:rFonts w:ascii="Times New Roman" w:hAnsi="Times New Roman"/>
          <w:sz w:val="24"/>
        </w:rPr>
        <w:t xml:space="preserve"> (далее муниципальное предприятие)</w:t>
      </w:r>
      <w:r>
        <w:rPr>
          <w:rFonts w:ascii="Times New Roman" w:hAnsi="Times New Roman"/>
          <w:sz w:val="24"/>
        </w:rPr>
        <w:t>;</w:t>
      </w:r>
    </w:p>
    <w:p w14:paraId="37000000">
      <w:pPr>
        <w:pStyle w:val="Style_3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1.4. От имени муниципального образования права собственника имущества муниципального предприятия осуществляет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дминистрация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>.</w:t>
      </w:r>
    </w:p>
    <w:p w14:paraId="38000000">
      <w:pPr>
        <w:pStyle w:val="Style_3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1.5. Муниципальное предприятие считается созданным как юридическое лицо с момента его государственной регистрации, имеет собственное фирменное наименование с указанием его организационно-правовой формы на русском языке, обособленное имущество, самостоятельный баланс, расчетный и иные счета в банках, может иметь (приобретать и осуществлять от своего имени) гражданские права, соответствующие предмету и целям его деятельности (в том числе имущественные и личные неимущественные), и нести связанные с этой деятельностью обязанности, быть истцом и ответчиком в суде.</w:t>
      </w:r>
    </w:p>
    <w:p w14:paraId="39000000">
      <w:pPr>
        <w:pStyle w:val="Style_3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1.6. Муниципальное предприятие за счет чистой прибыли создает резервный фонд, а также может создавать иные фонды в соответствии с федеральным законодательством и уставом муниципального предприятия.</w:t>
      </w:r>
    </w:p>
    <w:p w14:paraId="3A000000">
      <w:pPr>
        <w:pStyle w:val="Style_3"/>
        <w:spacing w:after="0" w:before="0"/>
        <w:ind w:firstLine="540"/>
        <w:jc w:val="both"/>
        <w:rPr>
          <w:rFonts w:ascii="Times New Roman" w:hAnsi="Times New Roman"/>
          <w:sz w:val="24"/>
        </w:rPr>
      </w:pPr>
    </w:p>
    <w:p w14:paraId="3B000000">
      <w:pPr>
        <w:pStyle w:val="Style_3"/>
        <w:spacing w:after="0" w:before="0"/>
        <w:ind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Создание муниципального предприятия</w:t>
      </w:r>
    </w:p>
    <w:p w14:paraId="3C000000">
      <w:pPr>
        <w:pStyle w:val="Style_3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Учредителем муниципального предприятия является муниципальное образование </w:t>
      </w:r>
      <w:r>
        <w:rPr>
          <w:rFonts w:ascii="Times New Roman" w:hAnsi="Times New Roman"/>
          <w:sz w:val="24"/>
        </w:rPr>
        <w:t>Сандовский муниципальный округ</w:t>
      </w:r>
      <w:r>
        <w:rPr>
          <w:rFonts w:ascii="Times New Roman" w:hAnsi="Times New Roman"/>
          <w:sz w:val="24"/>
        </w:rPr>
        <w:t>.</w:t>
      </w:r>
    </w:p>
    <w:p w14:paraId="3D000000">
      <w:pPr>
        <w:pStyle w:val="Style_3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Решение о создании муниципального предприятия принимается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 xml:space="preserve"> по согласованию </w:t>
      </w:r>
      <w:r>
        <w:rPr>
          <w:rFonts w:ascii="Times New Roman" w:hAnsi="Times New Roman"/>
          <w:sz w:val="24"/>
        </w:rPr>
        <w:t>с  Думой</w:t>
      </w:r>
      <w:r>
        <w:rPr>
          <w:rFonts w:ascii="Times New Roman" w:hAnsi="Times New Roman"/>
          <w:sz w:val="24"/>
        </w:rPr>
        <w:t xml:space="preserve"> Сандовского муниципального округа</w:t>
      </w:r>
      <w:r>
        <w:rPr>
          <w:rFonts w:ascii="Times New Roman" w:hAnsi="Times New Roman"/>
          <w:sz w:val="24"/>
        </w:rPr>
        <w:t>.</w:t>
      </w:r>
    </w:p>
    <w:p w14:paraId="3E000000">
      <w:pPr>
        <w:pStyle w:val="Style_3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 xml:space="preserve"> вносит на рассмотрение Думы</w:t>
      </w:r>
      <w:r>
        <w:rPr>
          <w:rFonts w:ascii="Times New Roman" w:hAnsi="Times New Roman"/>
          <w:sz w:val="24"/>
        </w:rPr>
        <w:t xml:space="preserve"> Сандовского муниципального округа</w:t>
      </w:r>
      <w:r>
        <w:rPr>
          <w:rFonts w:ascii="Times New Roman" w:hAnsi="Times New Roman"/>
          <w:sz w:val="24"/>
        </w:rPr>
        <w:t xml:space="preserve"> проект решения о согласовании создания муниципального предприятия с приложением:</w:t>
      </w:r>
    </w:p>
    <w:p w14:paraId="3F000000">
      <w:pPr>
        <w:pStyle w:val="Style_3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пояснительной записки, содержащей обоснование необходимости принятия решения о создании муниципального предприятия, определение целей и задач создаваемого предприятия, а также прогнозы социально-экономических и иных последствий его принятия;</w:t>
      </w:r>
    </w:p>
    <w:p w14:paraId="40000000">
      <w:pPr>
        <w:pStyle w:val="Style_3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технико-экономического обоснования и расчетов предполагаемых изменений в бюджете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 xml:space="preserve"> в связи с принятием решения о создании, подготовленного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>;</w:t>
      </w:r>
    </w:p>
    <w:p w14:paraId="41000000">
      <w:pPr>
        <w:pStyle w:val="Style_3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перечня имущества, предполагаемого к передаче муниципальному предприятию для закрепления на праве хозяйственного ведения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 его создании с указанием его стоимости, определяемой в соответствии с законодательством об оценочной деятельности, подготовленного администрацией города;</w:t>
      </w:r>
    </w:p>
    <w:p w14:paraId="42000000">
      <w:pPr>
        <w:pStyle w:val="Style_3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иных документов в соответствии с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"consultantplus://offline/ref=78AB6B76A48CCB92B57061F63ABCCC5C622E55D026EA0C5D98E8F1E71475C61940A512BCA265DD013D12E49F1874DF7D756ABBD91F4F51B97F5E35qFA6G"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Регламентом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Думы</w:t>
      </w:r>
      <w:r>
        <w:rPr>
          <w:rFonts w:ascii="Times New Roman" w:hAnsi="Times New Roman"/>
          <w:sz w:val="24"/>
        </w:rPr>
        <w:t xml:space="preserve"> Сандовского муниципального округа</w:t>
      </w:r>
      <w:r>
        <w:rPr>
          <w:rFonts w:ascii="Times New Roman" w:hAnsi="Times New Roman"/>
          <w:sz w:val="24"/>
        </w:rPr>
        <w:t>.</w:t>
      </w:r>
    </w:p>
    <w:p w14:paraId="43000000">
      <w:pPr>
        <w:pStyle w:val="Style_3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 решения о согласовании создания муниципального предприятия рассматривается на заседании постоянного комитета Думы</w:t>
      </w:r>
      <w:r>
        <w:rPr>
          <w:rFonts w:ascii="Times New Roman" w:hAnsi="Times New Roman"/>
          <w:sz w:val="24"/>
        </w:rPr>
        <w:t xml:space="preserve"> Сандовского муниципального округа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Дума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 xml:space="preserve"> рассматривает внесенный проект и принимает решение о согласовании создания муниципального предприятия или отклоняет проект решения.</w:t>
      </w:r>
    </w:p>
    <w:p w14:paraId="44000000">
      <w:pPr>
        <w:pStyle w:val="Style_3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На основании решения Думы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 xml:space="preserve"> о согласовании создания муниципального предприятия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дминистрация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издает правовой акт о создании муниципального предприятия.</w:t>
      </w:r>
    </w:p>
    <w:p w14:paraId="45000000">
      <w:pPr>
        <w:pStyle w:val="Style_3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Правовым актом о создании муниципального предприятия определяются:</w:t>
      </w:r>
    </w:p>
    <w:p w14:paraId="46000000">
      <w:pPr>
        <w:pStyle w:val="Style_3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цели, задачи и виды деятельности муниципального предприятия;</w:t>
      </w:r>
    </w:p>
    <w:p w14:paraId="47000000">
      <w:pPr>
        <w:pStyle w:val="Style_3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размер уставного фонда и виды муниципального имущества, за счет которого надлежит произвести его формирование (в случае создания унитарного предприятия, основанного на праве хозяйственного ведения);</w:t>
      </w:r>
    </w:p>
    <w:p w14:paraId="48000000">
      <w:pPr>
        <w:pStyle w:val="Style_3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форма назначения на должность руководителя муниципального предприятия.</w:t>
      </w:r>
    </w:p>
    <w:p w14:paraId="49000000">
      <w:pPr>
        <w:pStyle w:val="Style_3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Правовым актом о создании муниципального предприятия утверждается его Устав, обеспечиваются передача соответствующего имущества в хозяйственное ведение или оперативное управление созданному предприятию и регистрация муниципального предприятия в установленном порядке, а также определяются иные обстоятельства, необходимые для создания и регистрации муниципального предприятия.</w:t>
      </w:r>
    </w:p>
    <w:p w14:paraId="4A000000">
      <w:pPr>
        <w:pStyle w:val="Style_3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 Порядок определения состава имущества, закрепляемого за муниципальным предприятием на праве хозяйственного ведения, а также порядок утверждения устава муниципального предприятия и заключения трудового договора с его руководителем устанавливаются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Сандовского муниципального</w:t>
      </w:r>
      <w:r>
        <w:rPr>
          <w:rFonts w:ascii="Times New Roman" w:hAnsi="Times New Roman"/>
          <w:sz w:val="24"/>
        </w:rPr>
        <w:t xml:space="preserve"> округа</w:t>
      </w:r>
      <w:r>
        <w:rPr>
          <w:rFonts w:ascii="Times New Roman" w:hAnsi="Times New Roman"/>
          <w:sz w:val="24"/>
        </w:rPr>
        <w:t>.</w:t>
      </w:r>
    </w:p>
    <w:p w14:paraId="4B000000">
      <w:pPr>
        <w:pStyle w:val="Style_3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 Муниципальное унитарное предприятие подлежит государственной регистрации в органе, осуществляющем государственную регистрацию юридических лиц и индивидуальных предпринимателей, в порядке, установленном федеральным законодательством.</w:t>
      </w:r>
    </w:p>
    <w:p w14:paraId="4C000000">
      <w:pPr>
        <w:pStyle w:val="Style_3"/>
        <w:spacing w:after="0" w:before="0"/>
        <w:ind w:firstLine="540"/>
        <w:jc w:val="both"/>
        <w:rPr>
          <w:rFonts w:ascii="Times New Roman" w:hAnsi="Times New Roman"/>
          <w:sz w:val="24"/>
        </w:rPr>
      </w:pPr>
    </w:p>
    <w:p w14:paraId="4D000000">
      <w:pPr>
        <w:pStyle w:val="Style_3"/>
        <w:spacing w:after="0" w:before="0"/>
        <w:ind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Реорганизация и ликвидация муниципального предприятия</w:t>
      </w:r>
    </w:p>
    <w:p w14:paraId="4E000000">
      <w:pPr>
        <w:pStyle w:val="Style_3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 Реорганизация и ликвидация муниципального предприятия могут проводиться по инициативе органов местного самоуправления </w:t>
      </w:r>
      <w:r>
        <w:rPr>
          <w:rFonts w:ascii="Times New Roman" w:hAnsi="Times New Roman"/>
          <w:sz w:val="24"/>
        </w:rPr>
        <w:t xml:space="preserve">Сандовского </w:t>
      </w:r>
      <w:r>
        <w:rPr>
          <w:rFonts w:ascii="Times New Roman" w:hAnsi="Times New Roman"/>
          <w:sz w:val="24"/>
        </w:rPr>
        <w:t>муниципального округа</w:t>
      </w:r>
      <w:r>
        <w:rPr>
          <w:rFonts w:ascii="Times New Roman" w:hAnsi="Times New Roman"/>
          <w:sz w:val="24"/>
        </w:rPr>
        <w:t xml:space="preserve"> и их подразделений, которые направляют в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дминистрацию </w:t>
      </w:r>
      <w:r>
        <w:rPr>
          <w:rFonts w:ascii="Times New Roman" w:hAnsi="Times New Roman"/>
          <w:sz w:val="24"/>
        </w:rPr>
        <w:t xml:space="preserve">Сандовского муниципального </w:t>
      </w:r>
      <w:r>
        <w:rPr>
          <w:rFonts w:ascii="Times New Roman" w:hAnsi="Times New Roman"/>
          <w:sz w:val="24"/>
        </w:rPr>
        <w:t xml:space="preserve">округа </w:t>
      </w:r>
      <w:r>
        <w:rPr>
          <w:rFonts w:ascii="Times New Roman" w:hAnsi="Times New Roman"/>
          <w:sz w:val="24"/>
        </w:rPr>
        <w:t xml:space="preserve"> свои</w:t>
      </w:r>
      <w:r>
        <w:rPr>
          <w:rFonts w:ascii="Times New Roman" w:hAnsi="Times New Roman"/>
          <w:sz w:val="24"/>
        </w:rPr>
        <w:t xml:space="preserve"> предложения, обосновывающие необходимость и целесообразность этих мер. Одновременно в предложении указываются возможные и наиболее эффективные, по мнению заявителя, способы реорганизации или ликвидации.</w:t>
      </w:r>
    </w:p>
    <w:p w14:paraId="4F000000">
      <w:pPr>
        <w:pStyle w:val="Style_3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3.1.1. Администраци</w:t>
      </w:r>
      <w:r>
        <w:rPr>
          <w:rFonts w:ascii="Times New Roman" w:hAnsi="Times New Roman"/>
          <w:sz w:val="24"/>
        </w:rPr>
        <w:t>я Сандовского муниципального округа</w:t>
      </w:r>
      <w:r>
        <w:rPr>
          <w:rFonts w:ascii="Times New Roman" w:hAnsi="Times New Roman"/>
          <w:sz w:val="24"/>
        </w:rPr>
        <w:t xml:space="preserve"> рассматривает предложения о реорганизации или ликвидации муниципального предприятия и по результатам рассмотрения направляет </w:t>
      </w:r>
      <w:r>
        <w:rPr>
          <w:rFonts w:ascii="Times New Roman" w:hAnsi="Times New Roman"/>
          <w:sz w:val="24"/>
        </w:rPr>
        <w:t>в  Думу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 xml:space="preserve"> проект решения о согласовании реорганизации или ликвидации муниципального предприятия с приложением:</w:t>
      </w:r>
    </w:p>
    <w:p w14:paraId="50000000">
      <w:pPr>
        <w:pStyle w:val="Style_3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пояснительной записки, содержащей обоснование необходимости и целесообразности принятия решения о реорганизации или ликвидации муниципального предприятия, возможные и наиболее эффективные способы реорганизации или ликвидации, а также прогнозы социально-экономических и иных последствий его принятия;</w:t>
      </w:r>
    </w:p>
    <w:p w14:paraId="51000000">
      <w:pPr>
        <w:pStyle w:val="Style_3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технико-экономического обоснования и расчетов предполагаемых изменений в бюджете города в связи с принятием решения о реорганизации или ликвидации, подготовленных администрацией города;</w:t>
      </w:r>
    </w:p>
    <w:p w14:paraId="52000000">
      <w:pPr>
        <w:pStyle w:val="Style_3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перечня имущества, предполагаемого к передаче правопреемнику для закрепления на праве хозяйственного ведения (оперативного управления) при реорганизации муниципального предприятия;</w:t>
      </w:r>
    </w:p>
    <w:p w14:paraId="53000000">
      <w:pPr>
        <w:pStyle w:val="Style_3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перечня имущества, высвобождаемого в процессе ликвидации муниципального предприятия и остающегося в муниципальной собственности после расчетов с кредиторами;</w:t>
      </w:r>
    </w:p>
    <w:p w14:paraId="54000000">
      <w:pPr>
        <w:pStyle w:val="Style_3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иных документов в соответствии с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"consultantplus://offline/ref=78AB6B76A48CCB92B57061F63ABCCC5C622E55D026EA0C5D98E8F1E71475C61940A512BCA265DD013D12E49F1874DF7D756ABBD91F4F51B97F5E35qFA6G"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Регламентом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Думы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Сандовского муниципального округа </w:t>
      </w:r>
      <w:r>
        <w:rPr>
          <w:rFonts w:ascii="Times New Roman" w:hAnsi="Times New Roman"/>
          <w:sz w:val="24"/>
        </w:rPr>
        <w:t>.</w:t>
      </w:r>
    </w:p>
    <w:p w14:paraId="55000000">
      <w:pPr>
        <w:pStyle w:val="Style_3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3.1.2. Проект решения о согласовании реорганизации или ликвидации муниципального предприятия рассматривается на заседании постоянного комитета </w:t>
      </w:r>
      <w:r>
        <w:rPr>
          <w:rFonts w:ascii="Times New Roman" w:hAnsi="Times New Roman"/>
          <w:sz w:val="24"/>
        </w:rPr>
        <w:t>Думы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Сандовского муниципального </w:t>
      </w:r>
      <w:r>
        <w:rPr>
          <w:rFonts w:ascii="Times New Roman" w:hAnsi="Times New Roman"/>
          <w:sz w:val="24"/>
        </w:rPr>
        <w:t xml:space="preserve">округа </w:t>
      </w:r>
      <w:r>
        <w:rPr>
          <w:rFonts w:ascii="Times New Roman" w:hAnsi="Times New Roman"/>
          <w:sz w:val="24"/>
        </w:rPr>
        <w:t>.</w:t>
      </w:r>
    </w:p>
    <w:p w14:paraId="56000000">
      <w:pPr>
        <w:pStyle w:val="Style_3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r>
        <w:rPr>
          <w:rFonts w:ascii="Times New Roman" w:hAnsi="Times New Roman"/>
          <w:sz w:val="24"/>
        </w:rPr>
        <w:t>решения  Думы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согласовании реорганизации или ликвидации муниципального предприятия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дминистрация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 xml:space="preserve"> издает правовой акт о реорганизации или ликвидации муниципального предприятия и обеспечивает его реализацию в соответствии с действующим законодательством, настоящим Положением и уставом муниципального </w:t>
      </w:r>
      <w:r>
        <w:rPr>
          <w:rFonts w:ascii="Times New Roman" w:hAnsi="Times New Roman"/>
          <w:sz w:val="24"/>
        </w:rPr>
        <w:t>предприятия.</w:t>
      </w:r>
    </w:p>
    <w:p w14:paraId="57000000">
      <w:pPr>
        <w:pStyle w:val="Style_3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В случаях, установленных законом, реорганизация или ликвидация муниципального предприятия осуществляется на основании решений уполномоченных государственных органов или по решению суда.</w:t>
      </w:r>
    </w:p>
    <w:p w14:paraId="58000000">
      <w:pPr>
        <w:pStyle w:val="Style_3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данном случае </w:t>
      </w:r>
      <w:r>
        <w:rPr>
          <w:rFonts w:ascii="Times New Roman" w:hAnsi="Times New Roman"/>
          <w:sz w:val="24"/>
        </w:rPr>
        <w:t>согласование  Дум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 xml:space="preserve"> реорганизации и ликвидации муниципальных предприятий не требуется.</w:t>
      </w:r>
    </w:p>
    <w:p w14:paraId="59000000">
      <w:pPr>
        <w:pStyle w:val="Style_3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 Реорганизация муниципального предприятия может быть осуществлена в форме слияния, присоединения, разделения, выделения, преобразования.</w:t>
      </w:r>
    </w:p>
    <w:p w14:paraId="5A000000">
      <w:pPr>
        <w:pStyle w:val="Style_3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Муниципальные предприятия могут быть реорганизованы в форме слияния или присоединения, если их имущество принадлежит муниципальному образованию </w:t>
      </w:r>
      <w:r>
        <w:rPr>
          <w:rFonts w:ascii="Times New Roman" w:hAnsi="Times New Roman"/>
          <w:sz w:val="24"/>
        </w:rPr>
        <w:t>Сандовский муниципальный округ</w:t>
      </w:r>
      <w:r>
        <w:rPr>
          <w:rFonts w:ascii="Times New Roman" w:hAnsi="Times New Roman"/>
          <w:sz w:val="24"/>
        </w:rPr>
        <w:t>.</w:t>
      </w:r>
    </w:p>
    <w:p w14:paraId="5B000000">
      <w:pPr>
        <w:pStyle w:val="Style_3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3.4. Для проведения реорганизации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назначается комиссия по проведению реорганизационных мероприятий.</w:t>
      </w:r>
    </w:p>
    <w:p w14:paraId="5C000000">
      <w:pPr>
        <w:pStyle w:val="Style_3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3.5. Передаточный акт или разделительный баланс муниципального предприятия утверждается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дминистрацией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Сандовского муниципального </w:t>
      </w:r>
      <w:r>
        <w:rPr>
          <w:rFonts w:ascii="Times New Roman" w:hAnsi="Times New Roman"/>
          <w:sz w:val="24"/>
        </w:rPr>
        <w:t>округа</w:t>
      </w:r>
      <w:r>
        <w:rPr>
          <w:rFonts w:ascii="Times New Roman" w:hAnsi="Times New Roman"/>
          <w:sz w:val="24"/>
        </w:rPr>
        <w:t xml:space="preserve"> ,</w:t>
      </w:r>
      <w:r>
        <w:rPr>
          <w:rFonts w:ascii="Times New Roman" w:hAnsi="Times New Roman"/>
          <w:sz w:val="24"/>
        </w:rPr>
        <w:t xml:space="preserve"> представляется вместе с учредительными документами для государственной регистрации вновь возникшего муниципального предприятия или изменений в его учредительных документах.</w:t>
      </w:r>
    </w:p>
    <w:p w14:paraId="5D000000">
      <w:pPr>
        <w:pStyle w:val="Style_3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Передаточный акт или разделительный баланс должен содержать положения о правопреемстве по всем обязательствам реорганизованного предприятия, включая и обязательства, оспариваемые сторонами.</w:t>
      </w:r>
    </w:p>
    <w:p w14:paraId="5E000000">
      <w:pPr>
        <w:pStyle w:val="Style_3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3.6. Муниципальное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возникшего юридического лица.</w:t>
      </w:r>
    </w:p>
    <w:p w14:paraId="5F000000">
      <w:pPr>
        <w:pStyle w:val="Style_3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реорганизации муниципального предприятия в форме присоединения к нему другого муниципального предприятия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муниципального предприятия.</w:t>
      </w:r>
    </w:p>
    <w:p w14:paraId="60000000">
      <w:pPr>
        <w:pStyle w:val="Style_3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3.7. Ликвидация муниципального предприятия осуществляется ликвидационной комиссией, назначаемой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 xml:space="preserve">, либо в соответствии с решением судебных органов по согласованию с органом, осуществляющим государственную регистрацию </w:t>
      </w:r>
      <w:r>
        <w:rPr>
          <w:rFonts w:ascii="Times New Roman" w:hAnsi="Times New Roman"/>
          <w:sz w:val="24"/>
        </w:rPr>
        <w:t>юридических лиц.</w:t>
      </w:r>
    </w:p>
    <w:p w14:paraId="61000000">
      <w:pPr>
        <w:pStyle w:val="Style_3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решении о ликвидации муниципального предприятия устанавливаются порядок и сроки ликвидации в соответствии с Гражданским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"consultantplus://offline/ref=78AB6B76A48CCB92B57061E039D09652672D03D82DEE0E0BC3B7AABA437CCC4E07EA4BFEE668DF05391FB0C85775833A2079B8D11F4D59A5q7ACG"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кодексом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Российской Федерации, другими законами.</w:t>
      </w:r>
    </w:p>
    <w:p w14:paraId="62000000">
      <w:pPr>
        <w:pStyle w:val="Style_3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 С момента назначения ликвидационной комиссии к ней переходят полномочия по управлению делами муниципального предприятия. Ликвидационная комиссия от имени ликвидируемого унитарного предприятия выступает в суде.</w:t>
      </w:r>
    </w:p>
    <w:p w14:paraId="63000000">
      <w:pPr>
        <w:pStyle w:val="Style_3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3.9. В случае, если при проведении ликвидации муниципального предприятия (за исключением казенного предприятия) установлена его неспособность удовлетворить требования кредиторов в полном объеме, руководитель такого предприятия или ликвидационная комиссия должны обратиться в арбитражный суд с заявлением о признании муниципального предприятия банкротом.</w:t>
      </w:r>
    </w:p>
    <w:p w14:paraId="64000000">
      <w:pPr>
        <w:pStyle w:val="Style_3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3.10. Ликвидационная комиссия от имени ликвидируемого муниципального предприятия:</w:t>
      </w:r>
    </w:p>
    <w:p w14:paraId="65000000">
      <w:pPr>
        <w:pStyle w:val="Style_3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помещает в органах печати, в которых публикуются данные о государственной регистрации юридических лиц, публикацию о ликвидации муниципального предприятия, о порядке и сроке заявления требований его кредиторами;</w:t>
      </w:r>
    </w:p>
    <w:p w14:paraId="66000000">
      <w:pPr>
        <w:pStyle w:val="Style_3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принимает меры к выявлению кредиторов и получению дебиторской задолженности, письменно уведомляет кредиторов о ликвидации муниципального предприятия;</w:t>
      </w:r>
    </w:p>
    <w:p w14:paraId="67000000">
      <w:pPr>
        <w:pStyle w:val="Style_3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составляет промежуточный ликвидационный баланс, который содержит сведения о составе имущества ликвидируемого муниципального предприятия, перечне предъявляемых кредиторами требований, а также о результатах их рассмотрения;</w:t>
      </w:r>
    </w:p>
    <w:p w14:paraId="68000000">
      <w:pPr>
        <w:pStyle w:val="Style_3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осуществляет представительство в судебных органах.</w:t>
      </w:r>
    </w:p>
    <w:p w14:paraId="69000000">
      <w:pPr>
        <w:pStyle w:val="Style_3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3.11. Оставшееся после удовлетворения требований кредиторов имущество ликвидируемого муниципального предприятия передается ликвидационной комиссией в казну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>, а оставшиеся денежные средства перечисляются в бюджет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Сандовского муниципального </w:t>
      </w:r>
      <w:r>
        <w:rPr>
          <w:rFonts w:ascii="Times New Roman" w:hAnsi="Times New Roman"/>
          <w:sz w:val="24"/>
        </w:rPr>
        <w:t>округа</w:t>
      </w:r>
      <w:r>
        <w:rPr>
          <w:rFonts w:ascii="Times New Roman" w:hAnsi="Times New Roman"/>
          <w:sz w:val="24"/>
        </w:rPr>
        <w:t xml:space="preserve"> .</w:t>
      </w:r>
    </w:p>
    <w:p w14:paraId="6A000000">
      <w:pPr>
        <w:pStyle w:val="Style_3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3.12. После осуществления мероприятий по ликвидации муниципального предприятия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дминистрация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 xml:space="preserve"> исключает из реестра объектов муниципальной собственности ликвидированное </w:t>
      </w:r>
      <w:r>
        <w:rPr>
          <w:rFonts w:ascii="Times New Roman" w:hAnsi="Times New Roman"/>
          <w:sz w:val="24"/>
        </w:rPr>
        <w:t>муниципальное предприятие.</w:t>
      </w:r>
    </w:p>
    <w:p w14:paraId="6B000000">
      <w:pPr>
        <w:pStyle w:val="Style_3"/>
        <w:spacing w:after="0" w:before="0"/>
        <w:ind w:firstLine="540"/>
        <w:jc w:val="both"/>
        <w:rPr>
          <w:rFonts w:ascii="Times New Roman" w:hAnsi="Times New Roman"/>
          <w:sz w:val="24"/>
        </w:rPr>
      </w:pPr>
    </w:p>
    <w:p w14:paraId="6C000000">
      <w:pPr>
        <w:pStyle w:val="Style_3"/>
        <w:spacing w:after="0" w:before="0"/>
        <w:ind w:firstLine="540"/>
        <w:jc w:val="both"/>
        <w:rPr>
          <w:rFonts w:ascii="Times New Roman" w:hAnsi="Times New Roman"/>
          <w:sz w:val="24"/>
        </w:rPr>
      </w:pPr>
    </w:p>
    <w:p w14:paraId="6D000000">
      <w:pPr>
        <w:pStyle w:val="Style_3"/>
        <w:spacing w:after="0" w:before="0"/>
        <w:ind w:firstLine="540"/>
        <w:jc w:val="both"/>
        <w:rPr>
          <w:rFonts w:ascii="Times New Roman" w:hAnsi="Times New Roman"/>
          <w:sz w:val="24"/>
        </w:rPr>
      </w:pPr>
    </w:p>
    <w:p w14:paraId="6E000000">
      <w:pPr>
        <w:pStyle w:val="Style_3"/>
        <w:spacing w:after="0" w:before="0"/>
        <w:ind w:firstLine="540"/>
        <w:jc w:val="both"/>
        <w:rPr>
          <w:rFonts w:ascii="Times New Roman" w:hAnsi="Times New Roman"/>
          <w:sz w:val="24"/>
        </w:rPr>
      </w:pPr>
    </w:p>
    <w:p w14:paraId="6F000000">
      <w:pPr>
        <w:pStyle w:val="Style_3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Сандовского муниципального округа                                                </w:t>
      </w:r>
      <w:r>
        <w:rPr>
          <w:rFonts w:ascii="Times New Roman" w:hAnsi="Times New Roman"/>
          <w:sz w:val="24"/>
        </w:rPr>
        <w:t>О.Н.Грязнов</w:t>
      </w:r>
    </w:p>
    <w:p w14:paraId="70000000">
      <w:pPr>
        <w:pStyle w:val="Style_3"/>
        <w:spacing w:after="0" w:before="0"/>
        <w:ind/>
        <w:jc w:val="both"/>
        <w:rPr>
          <w:rFonts w:ascii="Times New Roman" w:hAnsi="Times New Roman"/>
          <w:sz w:val="24"/>
        </w:rPr>
      </w:pPr>
    </w:p>
    <w:p w14:paraId="71000000">
      <w:pPr>
        <w:spacing w:after="0" w:before="0"/>
        <w:ind/>
        <w:rPr>
          <w:rFonts w:ascii="Times New Roman" w:hAnsi="Times New Roman"/>
          <w:sz w:val="24"/>
        </w:rPr>
      </w:pPr>
    </w:p>
    <w:sectPr>
      <w:pgSz w:h="16838" w:orient="portrait" w:w="11906"/>
      <w:pgMar w:bottom="539" w:footer="708" w:gutter="0" w:header="708" w:left="1134" w:right="850" w:top="42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4" w:type="paragraph">
    <w:name w:val="toc 2"/>
    <w:next w:val="Style_1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1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1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1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1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3" w:type="paragraph">
    <w:name w:val="ConsPlusNormal"/>
    <w:link w:val="Style_3_ch"/>
    <w:pPr>
      <w:widowControl w:val="0"/>
      <w:spacing w:after="0" w:line="240" w:lineRule="auto"/>
      <w:ind/>
    </w:pPr>
    <w:rPr>
      <w:rFonts w:ascii="Calibri" w:hAnsi="Calibri"/>
    </w:rPr>
  </w:style>
  <w:style w:styleId="Style_3_ch" w:type="character">
    <w:name w:val="ConsPlusNormal"/>
    <w:link w:val="Style_3"/>
    <w:rPr>
      <w:rFonts w:ascii="Calibri" w:hAnsi="Calibri"/>
    </w:rPr>
  </w:style>
  <w:style w:styleId="Style_9" w:type="paragraph">
    <w:name w:val="toc 3"/>
    <w:next w:val="Style_1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5"/>
    <w:next w:val="Style_1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1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1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ConsPlusTitlePage"/>
    <w:link w:val="Style_18_ch"/>
    <w:pPr>
      <w:widowControl w:val="0"/>
      <w:spacing w:after="0" w:line="240" w:lineRule="auto"/>
      <w:ind/>
    </w:pPr>
    <w:rPr>
      <w:rFonts w:ascii="Tahoma" w:hAnsi="Tahoma"/>
      <w:sz w:val="20"/>
    </w:rPr>
  </w:style>
  <w:style w:styleId="Style_18_ch" w:type="character">
    <w:name w:val="ConsPlusTitlePage"/>
    <w:link w:val="Style_18"/>
    <w:rPr>
      <w:rFonts w:ascii="Tahoma" w:hAnsi="Tahoma"/>
      <w:sz w:val="20"/>
    </w:rPr>
  </w:style>
  <w:style w:styleId="Style_19" w:type="paragraph">
    <w:name w:val="toc 8"/>
    <w:next w:val="Style_1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1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1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oc 10"/>
    <w:next w:val="Style_1"/>
    <w:link w:val="Style_22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2_ch" w:type="character">
    <w:name w:val="toc 10"/>
    <w:link w:val="Style_22"/>
    <w:rPr>
      <w:rFonts w:ascii="XO Thames" w:hAnsi="XO Thames"/>
      <w:sz w:val="28"/>
    </w:rPr>
  </w:style>
  <w:style w:styleId="Style_23" w:type="paragraph">
    <w:name w:val="Title"/>
    <w:next w:val="Style_1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1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1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2_ch" w:type="character">
    <w:name w:val="ConsPlusTitle"/>
    <w:link w:val="Style_2"/>
    <w:rPr>
      <w:rFonts w:ascii="Calibri" w:hAnsi="Calibri"/>
      <w:b w:val="1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2021-09-30T12:00:01Z</dcterms:modified>
</cp:coreProperties>
</file>