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pStyle w:val="Style_2"/>
        <w:spacing w:after="0"/>
        <w:ind w:firstLine="0"/>
        <w:jc w:val="center"/>
        <w:rPr>
          <w:rFonts w:ascii="Times New Roman" w:hAnsi="Times New Roman"/>
          <w:sz w:val="28"/>
        </w:rPr>
      </w:pPr>
      <w: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  <w:spacing w:after="0" w:before="0"/>
        <w:ind/>
        <w:rPr>
          <w:sz w:val="36"/>
        </w:rPr>
      </w:pPr>
      <w:r>
        <w:rPr>
          <w:color w:val="000000"/>
          <w:sz w:val="36"/>
          <w:highlight w:val="white"/>
        </w:rPr>
        <w:t>СОБРАНИЕ  ДЕПУТАТОВ САНДОВСКОГО РАЙОНА</w:t>
      </w:r>
    </w:p>
    <w:p w14:paraId="04000000">
      <w:pPr>
        <w:pStyle w:val="Style_4"/>
      </w:pPr>
      <w:r>
        <w:rPr>
          <w:i w:val="0"/>
          <w:color w:val="000000"/>
          <w:sz w:val="28"/>
          <w:highlight w:val="white"/>
        </w:rPr>
        <w:t>Тверская область</w:t>
      </w:r>
    </w:p>
    <w:p w14:paraId="05000000">
      <w:pPr>
        <w:pStyle w:val="Style_4"/>
        <w:rPr>
          <w:sz w:val="36"/>
        </w:rPr>
      </w:pPr>
      <w:r>
        <w:rPr>
          <w:b w:val="1"/>
          <w:i w:val="0"/>
          <w:color w:val="000000"/>
          <w:sz w:val="36"/>
          <w:highlight w:val="white"/>
        </w:rPr>
        <w:t>Р Е Ш Е Н И Е</w:t>
      </w:r>
    </w:p>
    <w:p w14:paraId="06000000">
      <w:pPr>
        <w:pStyle w:val="Style_4"/>
        <w:ind/>
        <w:jc w:val="left"/>
      </w:pPr>
      <w:r>
        <w:rPr>
          <w:i w:val="0"/>
          <w:color w:val="000000"/>
          <w:sz w:val="28"/>
          <w:highlight w:val="white"/>
        </w:rPr>
        <w:t>08.09.2020</w:t>
      </w:r>
      <w:r>
        <w:rPr>
          <w:i w:val="0"/>
          <w:color w:val="000000"/>
          <w:sz w:val="28"/>
          <w:highlight w:val="white"/>
        </w:rPr>
        <w:t xml:space="preserve">                                          п. Сандово                                    </w:t>
      </w:r>
      <w:r>
        <w:rPr>
          <w:i w:val="0"/>
          <w:color w:val="000000"/>
          <w:sz w:val="28"/>
          <w:highlight w:val="white"/>
        </w:rPr>
        <w:t xml:space="preserve">         </w:t>
      </w:r>
      <w:r>
        <w:rPr>
          <w:i w:val="0"/>
          <w:color w:val="000000"/>
          <w:sz w:val="28"/>
          <w:highlight w:val="white"/>
        </w:rPr>
        <w:t xml:space="preserve">       № 17</w:t>
      </w:r>
    </w:p>
    <w:p w14:paraId="07000000">
      <w:pPr>
        <w:pStyle w:val="Style_2"/>
        <w:spacing w:after="0" w:line="240" w:lineRule="auto"/>
        <w:ind/>
        <w:rPr>
          <w:rFonts w:ascii="Times New Roman" w:hAnsi="Times New Roman"/>
          <w:i w:val="1"/>
          <w:color w:val="000000"/>
          <w:sz w:val="28"/>
          <w:highlight w:val="white"/>
        </w:rPr>
      </w:pPr>
    </w:p>
    <w:p w14:paraId="08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>О внесении изменений в решение Собрания депутатов</w:t>
      </w:r>
    </w:p>
    <w:p w14:paraId="09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 xml:space="preserve">Сандовского района от 12.04.2016 №10 </w:t>
      </w:r>
      <w:r>
        <w:rPr>
          <w:rFonts w:ascii="Times New Roman" w:hAnsi="Times New Roman"/>
          <w:sz w:val="26"/>
        </w:rPr>
        <w:t>«Об</w:t>
      </w:r>
      <w:r>
        <w:rPr>
          <w:rFonts w:ascii="Times New Roman" w:hAnsi="Times New Roman"/>
          <w:sz w:val="26"/>
        </w:rPr>
        <w:t xml:space="preserve"> утверждении </w:t>
      </w:r>
    </w:p>
    <w:p w14:paraId="0A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 xml:space="preserve">Положения о комиссии </w:t>
      </w:r>
      <w:r>
        <w:rPr>
          <w:rFonts w:ascii="Times New Roman" w:hAnsi="Times New Roman"/>
          <w:sz w:val="26"/>
        </w:rPr>
        <w:t xml:space="preserve">по вопросам соблюдения лицами, </w:t>
      </w:r>
    </w:p>
    <w:p w14:paraId="0B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 xml:space="preserve">замещающими </w:t>
      </w:r>
      <w:r>
        <w:rPr>
          <w:rFonts w:ascii="Times New Roman" w:hAnsi="Times New Roman"/>
          <w:sz w:val="26"/>
        </w:rPr>
        <w:t>муниципальные должности  в Сандовском районе</w:t>
      </w:r>
    </w:p>
    <w:p w14:paraId="0C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 xml:space="preserve">ограничений, запретов и обязанностей, установленных </w:t>
      </w:r>
    </w:p>
    <w:p w14:paraId="0D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>законодательством Российской Федерации</w:t>
      </w:r>
      <w:r>
        <w:rPr>
          <w:rFonts w:ascii="Times New Roman" w:hAnsi="Times New Roman"/>
          <w:sz w:val="26"/>
        </w:rPr>
        <w:t>»</w:t>
      </w:r>
    </w:p>
    <w:p w14:paraId="0E000000">
      <w:pPr>
        <w:pStyle w:val="Style_2"/>
        <w:spacing w:after="0" w:line="240" w:lineRule="auto"/>
        <w:ind w:firstLine="0"/>
        <w:rPr>
          <w:rFonts w:ascii="Times New Roman" w:hAnsi="Times New Roman"/>
          <w:sz w:val="26"/>
        </w:rPr>
      </w:pPr>
    </w:p>
    <w:p w14:paraId="0F000000">
      <w:pPr>
        <w:pStyle w:val="Style_2"/>
        <w:spacing w:after="0" w:line="240" w:lineRule="auto"/>
        <w:ind/>
        <w:rPr>
          <w:rFonts w:ascii="Times New Roman" w:hAnsi="Times New Roman"/>
          <w:sz w:val="26"/>
        </w:rPr>
      </w:pPr>
    </w:p>
    <w:p w14:paraId="10000000">
      <w:pPr>
        <w:pStyle w:val="Style_2"/>
        <w:spacing w:after="0" w:line="240" w:lineRule="auto"/>
        <w:ind/>
        <w:rPr>
          <w:sz w:val="24"/>
        </w:rPr>
      </w:pPr>
      <w:r>
        <w:rPr>
          <w:rFonts w:ascii="Times New Roman" w:hAnsi="Times New Roman"/>
          <w:sz w:val="24"/>
        </w:rPr>
        <w:t>В соответствии с Федеральными законами от 31.10.2003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(в редакции Закона Тверской области от 12.10.2017 № 59-ЗО), Собрание депутатов Сандовского района</w:t>
      </w:r>
    </w:p>
    <w:p w14:paraId="11000000">
      <w:pPr>
        <w:pStyle w:val="Style_2"/>
        <w:spacing w:after="0" w:line="240" w:lineRule="auto"/>
        <w:ind w:firstLine="0"/>
        <w:jc w:val="center"/>
        <w:rPr>
          <w:sz w:val="24"/>
        </w:rPr>
      </w:pPr>
      <w:r>
        <w:rPr>
          <w:rFonts w:ascii="Times New Roman" w:hAnsi="Times New Roman"/>
          <w:sz w:val="24"/>
        </w:rPr>
        <w:t>Р Е Ш И Л О:</w:t>
      </w:r>
    </w:p>
    <w:p w14:paraId="12000000">
      <w:pPr>
        <w:pStyle w:val="Style_2"/>
        <w:spacing w:after="0" w:line="240" w:lineRule="auto"/>
        <w:ind/>
        <w:rPr>
          <w:rFonts w:ascii="Times New Roman" w:hAnsi="Times New Roman"/>
          <w:sz w:val="24"/>
        </w:rPr>
      </w:pPr>
    </w:p>
    <w:p w14:paraId="13000000">
      <w:pPr>
        <w:pStyle w:val="Style_2"/>
        <w:numPr>
          <w:ilvl w:val="0"/>
          <w:numId w:val="1"/>
        </w:numPr>
        <w:spacing w:after="0" w:line="240" w:lineRule="auto"/>
        <w:ind/>
        <w:rPr>
          <w:sz w:val="24"/>
        </w:rPr>
      </w:pPr>
      <w:r>
        <w:rPr>
          <w:rFonts w:ascii="Times New Roman" w:hAnsi="Times New Roman"/>
          <w:sz w:val="24"/>
        </w:rPr>
        <w:t>Внести в решение Собрания депутатов Сандовского района от 12.04.2016 №10 «Об утверждении Положения о комиссии по вопросам соблюдения лицами, замещающими муниципальные должности  в Сандовском районе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следующие изменения:</w:t>
      </w:r>
    </w:p>
    <w:p w14:paraId="14000000">
      <w:pPr>
        <w:pStyle w:val="Style_5"/>
        <w:ind w:firstLine="567"/>
        <w:jc w:val="center"/>
        <w:rPr>
          <w:sz w:val="24"/>
        </w:rPr>
      </w:pPr>
      <w:r>
        <w:rPr>
          <w:rFonts w:ascii="Times New Roman" w:hAnsi="Times New Roman"/>
          <w:sz w:val="24"/>
        </w:rPr>
        <w:t>Приложение 1 к решению изложить в новой редакции (прилагается)</w:t>
      </w:r>
      <w:r>
        <w:rPr>
          <w:rFonts w:ascii="Times New Roman" w:hAnsi="Times New Roman"/>
          <w:sz w:val="24"/>
        </w:rPr>
        <w:t>.</w:t>
      </w:r>
    </w:p>
    <w:p w14:paraId="15000000">
      <w:pPr>
        <w:pStyle w:val="Style_2"/>
        <w:numPr>
          <w:ilvl w:val="0"/>
          <w:numId w:val="1"/>
        </w:numPr>
        <w:spacing w:after="0" w:line="240" w:lineRule="auto"/>
        <w:ind/>
        <w:rPr>
          <w:sz w:val="24"/>
        </w:rPr>
      </w:pPr>
      <w:r>
        <w:rPr>
          <w:rFonts w:ascii="Times New Roman" w:hAnsi="Times New Roman"/>
          <w:sz w:val="24"/>
        </w:rPr>
        <w:t xml:space="preserve">Решение Собрания депутатов от 26.06.2018 №14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Сандовского района от 12.04.2016 №10 «Об утверждении Положения о комиссии по вопросам соблюдения лицами, замещающими муниципальные должности  в Сандовском районе ограничений, запретов и обязанностей, установленных законодательством Российской Федерации» </w:t>
      </w:r>
      <w:r>
        <w:rPr>
          <w:rFonts w:ascii="Times New Roman" w:hAnsi="Times New Roman"/>
          <w:sz w:val="24"/>
        </w:rPr>
        <w:t>признать утратившим силу.</w:t>
      </w:r>
    </w:p>
    <w:p w14:paraId="16000000">
      <w:pPr>
        <w:pStyle w:val="Style_2"/>
        <w:numPr>
          <w:ilvl w:val="0"/>
          <w:numId w:val="1"/>
        </w:numPr>
        <w:spacing w:after="0" w:line="240" w:lineRule="auto"/>
        <w:ind/>
        <w:rPr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подписания и подлежит размещению на официальном сайте администрации Сандовского района в сети «Интернет».</w:t>
      </w:r>
    </w:p>
    <w:p w14:paraId="17000000">
      <w:pPr>
        <w:pStyle w:val="Style_2"/>
        <w:spacing w:after="0" w:line="240" w:lineRule="auto"/>
        <w:ind w:firstLine="0"/>
        <w:rPr>
          <w:rFonts w:ascii="Times New Roman" w:hAnsi="Times New Roman"/>
          <w:sz w:val="24"/>
        </w:rPr>
      </w:pPr>
    </w:p>
    <w:p w14:paraId="18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>Глава Сандовского                                                                О.Н.Грязнов</w:t>
      </w:r>
    </w:p>
    <w:p w14:paraId="19000000">
      <w:pPr>
        <w:pStyle w:val="Style_2"/>
        <w:spacing w:after="0" w:line="240" w:lineRule="auto"/>
        <w:ind/>
        <w:rPr>
          <w:rFonts w:ascii="Times New Roman" w:hAnsi="Times New Roman"/>
          <w:sz w:val="26"/>
        </w:rPr>
      </w:pPr>
    </w:p>
    <w:p w14:paraId="1A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>Председатель Собрания депутатов</w:t>
      </w:r>
    </w:p>
    <w:p w14:paraId="1B000000">
      <w:pPr>
        <w:pStyle w:val="Style_2"/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sz w:val="26"/>
        </w:rPr>
        <w:t>Сандовского района                                                             О.В.Смирнова</w:t>
      </w:r>
    </w:p>
    <w:p w14:paraId="1C000000">
      <w:pPr>
        <w:pStyle w:val="Style_5"/>
        <w:ind/>
        <w:jc w:val="right"/>
        <w:rPr>
          <w:rFonts w:ascii="Times New Roman" w:hAnsi="Times New Roman"/>
        </w:rPr>
      </w:pPr>
    </w:p>
    <w:p w14:paraId="1D000000">
      <w:pPr>
        <w:pStyle w:val="Style_5"/>
        <w:ind/>
        <w:jc w:val="right"/>
        <w:rPr>
          <w:rFonts w:ascii="Times New Roman" w:hAnsi="Times New Roman"/>
        </w:rPr>
      </w:pPr>
    </w:p>
    <w:p w14:paraId="1E000000">
      <w:pPr>
        <w:pStyle w:val="Style_5"/>
        <w:ind/>
        <w:jc w:val="right"/>
      </w:pPr>
      <w:r>
        <w:rPr>
          <w:rFonts w:ascii="Times New Roman" w:hAnsi="Times New Roman"/>
        </w:rPr>
        <w:t xml:space="preserve">Приложение </w:t>
      </w:r>
    </w:p>
    <w:p w14:paraId="1F000000">
      <w:pPr>
        <w:pStyle w:val="Style_5"/>
        <w:ind/>
        <w:jc w:val="right"/>
      </w:pPr>
      <w:r>
        <w:rPr>
          <w:rFonts w:ascii="Times New Roman" w:hAnsi="Times New Roman"/>
        </w:rPr>
        <w:t xml:space="preserve">к Решению Собрания депутатов </w:t>
      </w:r>
    </w:p>
    <w:p w14:paraId="20000000">
      <w:pPr>
        <w:pStyle w:val="Style_5"/>
        <w:ind/>
        <w:jc w:val="right"/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андовского района от 08.09.2020г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</w:t>
      </w:r>
    </w:p>
    <w:p w14:paraId="21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pStyle w:val="Style_5"/>
        <w:ind/>
        <w:jc w:val="right"/>
      </w:pPr>
      <w:r>
        <w:rPr>
          <w:rFonts w:ascii="Times New Roman" w:hAnsi="Times New Roman"/>
        </w:rPr>
        <w:t>Приложение 1</w:t>
      </w:r>
    </w:p>
    <w:p w14:paraId="23000000">
      <w:pPr>
        <w:pStyle w:val="Style_5"/>
        <w:ind/>
        <w:jc w:val="right"/>
      </w:pPr>
      <w:r>
        <w:rPr>
          <w:rFonts w:ascii="Times New Roman" w:hAnsi="Times New Roman"/>
        </w:rPr>
        <w:t xml:space="preserve">к Решению Собрания депутатов </w:t>
      </w:r>
    </w:p>
    <w:p w14:paraId="24000000">
      <w:pPr>
        <w:pStyle w:val="Style_5"/>
        <w:ind/>
        <w:jc w:val="right"/>
      </w:pPr>
      <w:r>
        <w:rPr>
          <w:rFonts w:ascii="Times New Roman" w:hAnsi="Times New Roman"/>
        </w:rPr>
        <w:t>Сандовского района от 12.04.2016 № 10</w:t>
      </w:r>
    </w:p>
    <w:p w14:paraId="25000000">
      <w:pPr>
        <w:pStyle w:val="Style_5"/>
        <w:ind w:firstLine="567"/>
        <w:rPr>
          <w:rFonts w:ascii="Times New Roman" w:hAnsi="Times New Roman"/>
          <w:sz w:val="28"/>
        </w:rPr>
      </w:pPr>
    </w:p>
    <w:p w14:paraId="26000000">
      <w:pPr>
        <w:pStyle w:val="Style_5"/>
        <w:ind w:firstLine="567"/>
        <w:jc w:val="center"/>
      </w:pPr>
      <w:r>
        <w:rPr>
          <w:rFonts w:ascii="Times New Roman" w:hAnsi="Times New Roman"/>
          <w:b w:val="1"/>
          <w:sz w:val="22"/>
        </w:rPr>
        <w:t>П О Л О Ж Е Н И Е</w:t>
      </w:r>
    </w:p>
    <w:p w14:paraId="27000000">
      <w:pPr>
        <w:pStyle w:val="Style_5"/>
        <w:ind w:firstLine="567"/>
        <w:jc w:val="center"/>
      </w:pPr>
      <w:r>
        <w:rPr>
          <w:rFonts w:ascii="Times New Roman" w:hAnsi="Times New Roman"/>
          <w:b w:val="1"/>
          <w:color w:val="000000"/>
          <w:sz w:val="22"/>
        </w:rPr>
        <w:t>о Комиссии по вопросам соблюдения лицами, замещающими муниципальные должности в Сандовском районе, ограничений, запретов и обязанностей, установленных законодательством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28000000">
      <w:pPr>
        <w:pStyle w:val="Style_5"/>
        <w:ind w:firstLine="567"/>
        <w:jc w:val="center"/>
      </w:pPr>
      <w:r>
        <w:rPr>
          <w:rFonts w:ascii="Times New Roman" w:hAnsi="Times New Roman"/>
          <w:b w:val="1"/>
          <w:color w:val="000000"/>
          <w:sz w:val="22"/>
        </w:rPr>
        <w:t>Российской Федерации</w:t>
      </w:r>
    </w:p>
    <w:p w14:paraId="29000000">
      <w:pPr>
        <w:pStyle w:val="Style_5"/>
        <w:ind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2A000000">
      <w:pPr>
        <w:pStyle w:val="Style_6"/>
        <w:numPr>
          <w:ilvl w:val="0"/>
          <w:numId w:val="2"/>
        </w:numPr>
        <w:ind/>
        <w:contextualSpacing w:val="1"/>
        <w:jc w:val="center"/>
      </w:pPr>
      <w:r>
        <w:rPr>
          <w:rFonts w:ascii="Times New Roman" w:hAnsi="Times New Roman"/>
          <w:b w:val="1"/>
          <w:color w:val="000000"/>
          <w:sz w:val="22"/>
        </w:rPr>
        <w:t>Общие положения</w:t>
      </w:r>
    </w:p>
    <w:p w14:paraId="2B000000">
      <w:pPr>
        <w:pStyle w:val="Style_6"/>
        <w:ind w:firstLine="0" w:left="927"/>
        <w:contextualSpacing w:val="1"/>
        <w:jc w:val="center"/>
        <w:rPr>
          <w:rFonts w:ascii="Times New Roman" w:hAnsi="Times New Roman"/>
          <w:sz w:val="22"/>
        </w:rPr>
      </w:pPr>
    </w:p>
    <w:p w14:paraId="2C000000">
      <w:pPr>
        <w:pStyle w:val="Style_7"/>
        <w:ind w:firstLine="709"/>
        <w:jc w:val="both"/>
      </w:pPr>
      <w:r>
        <w:rPr>
          <w:sz w:val="22"/>
        </w:rPr>
        <w:t xml:space="preserve">1. Настоящее положение определяет порядок деятельности Комиссии </w:t>
      </w:r>
      <w:r>
        <w:rPr>
          <w:color w:val="000000"/>
          <w:sz w:val="22"/>
        </w:rPr>
        <w:t xml:space="preserve">по вопросам соблюдения лицами, замещающими муниципальные должности в Сандовском районе, ограничений, запретов и обязанностей, установленных законодательством Российской Федерации </w:t>
      </w:r>
      <w:r>
        <w:rPr>
          <w:sz w:val="22"/>
        </w:rPr>
        <w:t xml:space="preserve"> (далее – Комиссия) в целях соблюдения лицами, замещающими муниципальные должности, установленных </w:t>
      </w:r>
      <w:r>
        <w:rPr>
          <w:sz w:val="22"/>
        </w:rPr>
        <w:t xml:space="preserve">законами </w:t>
      </w:r>
      <w:r>
        <w:rPr>
          <w:sz w:val="22"/>
        </w:rPr>
        <w:t>Российской Федерации</w:t>
      </w:r>
      <w:r>
        <w:rPr>
          <w:sz w:val="22"/>
        </w:rPr>
        <w:t xml:space="preserve">, Тверской области, </w:t>
      </w:r>
      <w:r>
        <w:rPr>
          <w:sz w:val="22"/>
        </w:rPr>
        <w:t xml:space="preserve"> </w:t>
      </w:r>
      <w:r>
        <w:rPr>
          <w:sz w:val="22"/>
        </w:rPr>
        <w:t xml:space="preserve">нормативными правовыми актами Сандовского района </w:t>
      </w:r>
      <w:r>
        <w:rPr>
          <w:sz w:val="22"/>
        </w:rPr>
        <w:t>ограничений, запретов и обязанностей.</w:t>
      </w:r>
    </w:p>
    <w:p w14:paraId="2D000000">
      <w:pPr>
        <w:pStyle w:val="Style_7"/>
        <w:ind w:firstLine="709"/>
        <w:jc w:val="both"/>
      </w:pPr>
      <w:r>
        <w:rPr>
          <w:sz w:val="22"/>
        </w:rPr>
        <w:t>2. К лицам, замещающим муниципальные должности в Сандовском районе в рамках настоящего Положения,  относятся:</w:t>
      </w:r>
    </w:p>
    <w:p w14:paraId="2E000000">
      <w:pPr>
        <w:pStyle w:val="Style_7"/>
        <w:ind w:firstLine="709"/>
        <w:jc w:val="both"/>
      </w:pPr>
      <w:r>
        <w:rPr>
          <w:sz w:val="22"/>
        </w:rPr>
        <w:t>- Глава Сандовского района;</w:t>
      </w:r>
    </w:p>
    <w:p w14:paraId="2F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sz w:val="22"/>
        </w:rPr>
        <w:t>- депутат Собрания депутатов Сандовского района (далее - лицо, замещающее муниципальную должность).</w:t>
      </w:r>
    </w:p>
    <w:p w14:paraId="30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color w:val="000000"/>
          <w:sz w:val="22"/>
        </w:rPr>
        <w:t>Комиссия образуется решением Собрания депутатов Сандовского района в количестве не менее трех  человек.</w:t>
      </w:r>
    </w:p>
    <w:p w14:paraId="31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В состав Комиссии входят депутаты Собрания депутатов Сандовского района. По решению Собрания депутатов Сандовского района в Комиссию могут быть включены представители </w:t>
      </w:r>
      <w:r>
        <w:rPr>
          <w:rFonts w:ascii="Times New Roman" w:hAnsi="Times New Roman"/>
          <w:sz w:val="22"/>
        </w:rPr>
        <w:t xml:space="preserve">зарегистрированных в соответствии с законодательством Российской Федерации общественных объединений и иных </w:t>
      </w:r>
      <w:r>
        <w:rPr>
          <w:rFonts w:ascii="Times New Roman" w:hAnsi="Times New Roman"/>
          <w:color w:val="000000"/>
          <w:sz w:val="22"/>
        </w:rPr>
        <w:t xml:space="preserve">общественных организаций, представители администрации Сандовского района, учреждений, расположенных на территории муниципального образования. </w:t>
      </w:r>
    </w:p>
    <w:p w14:paraId="32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Персональный состав Комиссии утверждается решением Собрания депутатов Сандовского района. </w:t>
      </w:r>
    </w:p>
    <w:p w14:paraId="33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color w:val="000000"/>
          <w:sz w:val="22"/>
        </w:rPr>
        <w:t xml:space="preserve">Все члены Комиссии при принятии решений обладают равными правами. </w:t>
      </w:r>
    </w:p>
    <w:p w14:paraId="34000000">
      <w:pPr>
        <w:pStyle w:val="Style_7"/>
        <w:ind w:firstLine="709"/>
        <w:jc w:val="both"/>
      </w:pPr>
      <w:r>
        <w:rPr>
          <w:sz w:val="22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14:paraId="35000000">
      <w:pPr>
        <w:pStyle w:val="Style_7"/>
        <w:ind w:firstLine="709"/>
        <w:jc w:val="both"/>
      </w:pPr>
      <w:r>
        <w:rPr>
          <w:sz w:val="22"/>
        </w:rPr>
        <w:t>Председатель Комиссии организует работу Комиссии, созывает и проводит заседания Комиссии, исполняет иные полномочия.</w:t>
      </w:r>
    </w:p>
    <w:p w14:paraId="36000000">
      <w:pPr>
        <w:pStyle w:val="Style_7"/>
        <w:ind w:firstLine="709"/>
        <w:jc w:val="both"/>
      </w:pPr>
      <w:r>
        <w:rPr>
          <w:sz w:val="22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командировки).</w:t>
      </w:r>
    </w:p>
    <w:p w14:paraId="37000000">
      <w:pPr>
        <w:pStyle w:val="Style_7"/>
        <w:ind w:firstLine="709"/>
        <w:jc w:val="both"/>
      </w:pPr>
      <w:r>
        <w:rPr>
          <w:sz w:val="22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14:paraId="38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color w:val="000000"/>
          <w:sz w:val="22"/>
        </w:rPr>
        <w:t>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14:paraId="39000000">
      <w:pPr>
        <w:pStyle w:val="Style_5"/>
        <w:tabs>
          <w:tab w:leader="none" w:pos="567" w:val="left"/>
        </w:tabs>
        <w:ind w:firstLine="709"/>
        <w:rPr>
          <w:rFonts w:ascii="Times New Roman" w:hAnsi="Times New Roman"/>
          <w:color w:val="000000"/>
          <w:sz w:val="22"/>
        </w:rPr>
      </w:pPr>
    </w:p>
    <w:p w14:paraId="3A000000">
      <w:pPr>
        <w:pStyle w:val="Style_5"/>
        <w:ind w:firstLine="709"/>
        <w:jc w:val="center"/>
      </w:pPr>
      <w:r>
        <w:rPr>
          <w:rFonts w:ascii="Times New Roman" w:hAnsi="Times New Roman"/>
          <w:b w:val="1"/>
          <w:color w:val="000000"/>
          <w:sz w:val="22"/>
        </w:rPr>
        <w:t>2. Полномочия Комиссии</w:t>
      </w:r>
    </w:p>
    <w:p w14:paraId="3B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color w:val="000000"/>
          <w:sz w:val="22"/>
        </w:rPr>
        <w:t>5.  Комиссия:</w:t>
      </w:r>
    </w:p>
    <w:p w14:paraId="3C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sz w:val="22"/>
        </w:rPr>
        <w:t>1) направляет в администрацию Сандовского района для размещения на официальном сайте администрации Сандовского района сведения о доходах, расходах, об имуществе и обязательствах имущественного характера, представляемые депутатами Собрания депутатов Сандовского района;</w:t>
      </w:r>
    </w:p>
    <w:p w14:paraId="3D000000">
      <w:pPr>
        <w:pStyle w:val="Style_5"/>
        <w:tabs>
          <w:tab w:leader="none" w:pos="567" w:val="left"/>
        </w:tabs>
        <w:ind w:firstLine="709"/>
      </w:pPr>
      <w:r>
        <w:rPr>
          <w:rFonts w:ascii="Times New Roman" w:hAnsi="Times New Roman"/>
          <w:sz w:val="22"/>
        </w:rPr>
        <w:t>2) рассматривает запросы средств массовой информации о предоставлении для опубликования сведений о доходах, расходах, об имуществе и обязательствах имущественного характера, представляемых депутатами Собрания депутатов Сандовского района, обеспечивает их предоставление;</w:t>
      </w:r>
    </w:p>
    <w:p w14:paraId="3E000000">
      <w:pPr>
        <w:pStyle w:val="Style_5"/>
        <w:tabs>
          <w:tab w:leader="none" w:pos="567" w:val="left"/>
        </w:tabs>
        <w:ind w:firstLine="0"/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3) рассматривает сообщения депутатов Собрания депутатов Сандовского района о возникновении личной заинтересованности при осуществлении своих полномочий, которая приводит или может привести к конфликту интересов; </w:t>
      </w:r>
    </w:p>
    <w:p w14:paraId="3F000000">
      <w:pPr>
        <w:pStyle w:val="Style_5"/>
        <w:tabs>
          <w:tab w:leader="none" w:pos="567" w:val="left"/>
        </w:tabs>
        <w:ind w:firstLine="0"/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4) </w:t>
      </w:r>
      <w:r>
        <w:rPr>
          <w:rFonts w:ascii="Times New Roman" w:hAnsi="Times New Roman"/>
        </w:rPr>
        <w:t>рассматривает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0000000">
      <w:pPr>
        <w:pStyle w:val="Style_5"/>
        <w:ind w:firstLine="709"/>
      </w:pPr>
      <w:r>
        <w:rPr>
          <w:rFonts w:ascii="Times New Roman" w:hAnsi="Times New Roman"/>
          <w:sz w:val="22"/>
        </w:rPr>
        <w:t>5) осуществляет консультирование граждан</w:t>
      </w:r>
      <w:r>
        <w:rPr>
          <w:rFonts w:ascii="Times New Roman" w:hAnsi="Times New Roman"/>
          <w:color w:val="000000"/>
          <w:sz w:val="22"/>
        </w:rPr>
        <w:t>, претендующих на замещение муниципальных должностей, лиц, замещающих муниципальные должности</w:t>
      </w:r>
      <w:r>
        <w:rPr>
          <w:rFonts w:ascii="Times New Roman" w:hAnsi="Times New Roman"/>
          <w:sz w:val="22"/>
        </w:rPr>
        <w:t xml:space="preserve">, по вопросам представления </w:t>
      </w:r>
      <w:r>
        <w:rPr>
          <w:rFonts w:ascii="Times New Roman" w:hAnsi="Times New Roman"/>
          <w:color w:val="000000"/>
          <w:sz w:val="22"/>
        </w:rPr>
        <w:t xml:space="preserve">сведений о доходах, расходах, об имуществе и обязательствах имущественного характера. </w:t>
      </w:r>
    </w:p>
    <w:p w14:paraId="41000000">
      <w:pPr>
        <w:pStyle w:val="Style_5"/>
        <w:ind w:firstLine="709"/>
        <w:rPr>
          <w:rFonts w:ascii="Times New Roman" w:hAnsi="Times New Roman"/>
          <w:i w:val="1"/>
          <w:color w:val="000000"/>
          <w:sz w:val="22"/>
        </w:rPr>
      </w:pPr>
    </w:p>
    <w:p w14:paraId="42000000">
      <w:pPr>
        <w:pStyle w:val="Style_5"/>
        <w:ind w:firstLine="0" w:left="567"/>
        <w:jc w:val="center"/>
      </w:pPr>
      <w:r>
        <w:rPr>
          <w:rFonts w:ascii="Times New Roman" w:hAnsi="Times New Roman"/>
          <w:b w:val="1"/>
          <w:color w:val="000000"/>
          <w:sz w:val="22"/>
        </w:rPr>
        <w:t xml:space="preserve">3. </w:t>
      </w:r>
      <w:r>
        <w:rPr>
          <w:rFonts w:ascii="Times New Roman" w:hAnsi="Times New Roman"/>
          <w:b w:val="1"/>
          <w:color w:val="000000"/>
          <w:sz w:val="22"/>
        </w:rPr>
        <w:t>Организация работы Комиссии</w:t>
      </w:r>
    </w:p>
    <w:p w14:paraId="43000000">
      <w:pPr>
        <w:pStyle w:val="Style_5"/>
        <w:ind w:firstLine="0" w:left="927"/>
        <w:jc w:val="center"/>
        <w:rPr>
          <w:rFonts w:ascii="Times New Roman" w:hAnsi="Times New Roman"/>
          <w:b w:val="1"/>
          <w:color w:val="000000"/>
          <w:sz w:val="22"/>
        </w:rPr>
      </w:pPr>
    </w:p>
    <w:p w14:paraId="44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6. Комиссия проводит заседания по мере необходимости, но не реже 1 раза в год. </w:t>
      </w:r>
    </w:p>
    <w:p w14:paraId="45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7. Заседание Комиссии правомочно, если на нем присутствует более половины от общего числа назначенных членов Комиссии. Заседание Комиссии не может считаться правомочным, в случае, если на нем присутствуют только члены Комиссии, являющиеся депутатами представительного органа муниципального образования.</w:t>
      </w:r>
    </w:p>
    <w:p w14:paraId="46000000">
      <w:pPr>
        <w:pStyle w:val="Style_7"/>
        <w:ind w:firstLine="709"/>
        <w:jc w:val="both"/>
      </w:pPr>
      <w:r>
        <w:rPr>
          <w:color w:val="000000"/>
          <w:sz w:val="22"/>
        </w:rPr>
        <w:t xml:space="preserve">8. </w:t>
      </w:r>
      <w:r>
        <w:rPr>
          <w:sz w:val="22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14:paraId="47000000">
      <w:pPr>
        <w:pStyle w:val="Style_7"/>
        <w:ind w:firstLine="709"/>
        <w:jc w:val="both"/>
      </w:pPr>
      <w:r>
        <w:rPr>
          <w:sz w:val="22"/>
        </w:rPr>
        <w:t>В случае равенства голосов голос председателя Комиссии является решающим.</w:t>
      </w:r>
    </w:p>
    <w:p w14:paraId="48000000">
      <w:pPr>
        <w:pStyle w:val="Style_7"/>
        <w:ind w:firstLine="709"/>
        <w:jc w:val="both"/>
      </w:pPr>
      <w:r>
        <w:rPr>
          <w:sz w:val="22"/>
        </w:rPr>
        <w:t>Решения подписываются председателем Комиссии или заместителем председателя Комиссии, исполняющим обязанности председателя Комиссии.</w:t>
      </w:r>
    </w:p>
    <w:p w14:paraId="49000000">
      <w:pPr>
        <w:pStyle w:val="Style_7"/>
        <w:ind w:firstLine="709"/>
        <w:jc w:val="both"/>
      </w:pPr>
      <w:r>
        <w:rPr>
          <w:sz w:val="22"/>
        </w:rPr>
        <w:t>При принятии решения в отношении члена Комиссии, последний не участвует в голосовании.</w:t>
      </w:r>
    </w:p>
    <w:p w14:paraId="4A000000">
      <w:pPr>
        <w:pStyle w:val="Style_7"/>
        <w:ind w:firstLine="709"/>
        <w:jc w:val="both"/>
      </w:pPr>
      <w:r>
        <w:rPr>
          <w:color w:val="000000"/>
          <w:sz w:val="22"/>
        </w:rPr>
        <w:t xml:space="preserve">9. На заседании Комиссии ведется протокол, который подписывается </w:t>
      </w:r>
      <w:r>
        <w:rPr>
          <w:sz w:val="22"/>
        </w:rPr>
        <w:t>председателем Комиссии или заместителем председателя Комиссии, исполняющим обязанности председателя Комиссии, и секретарем Комиссии.</w:t>
      </w:r>
    </w:p>
    <w:p w14:paraId="4B000000">
      <w:pPr>
        <w:pStyle w:val="Style_7"/>
        <w:ind w:firstLine="709"/>
        <w:jc w:val="both"/>
      </w:pPr>
      <w:r>
        <w:rPr>
          <w:color w:val="000000"/>
          <w:sz w:val="22"/>
        </w:rP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14:paraId="4C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 </w:t>
      </w:r>
    </w:p>
    <w:p w14:paraId="4D000000">
      <w:pPr>
        <w:pStyle w:val="Style_5"/>
        <w:ind w:firstLine="709"/>
      </w:pPr>
      <w:r>
        <w:rPr>
          <w:rFonts w:ascii="Times New Roman" w:hAnsi="Times New Roman"/>
          <w:color w:val="000000"/>
        </w:rPr>
        <w:t>11. Материально-техническое и информационное обеспечение</w:t>
      </w:r>
      <w:r>
        <w:rPr>
          <w:rFonts w:ascii="Times New Roman" w:hAnsi="Times New Roman"/>
          <w:color w:val="000000"/>
          <w:sz w:val="22"/>
        </w:rPr>
        <w:t xml:space="preserve"> деятельности Комиссии осуществляет администрация Сандовского района за счет средств местного бюджета.</w:t>
      </w:r>
    </w:p>
    <w:p w14:paraId="4E000000">
      <w:pPr>
        <w:pStyle w:val="Style_5"/>
        <w:ind w:firstLine="709"/>
        <w:rPr>
          <w:rFonts w:ascii="Times New Roman" w:hAnsi="Times New Roman"/>
          <w:color w:val="000000"/>
          <w:sz w:val="22"/>
        </w:rPr>
      </w:pPr>
    </w:p>
    <w:p w14:paraId="4F000000">
      <w:pPr>
        <w:pStyle w:val="Style_5"/>
        <w:ind w:firstLine="709"/>
        <w:jc w:val="center"/>
      </w:pPr>
      <w:r>
        <w:rPr>
          <w:rFonts w:ascii="Times New Roman" w:hAnsi="Times New Roman"/>
          <w:b w:val="1"/>
          <w:color w:val="000000"/>
          <w:sz w:val="22"/>
        </w:rPr>
        <w:t>4. Рассмотрение Комиссией сообщения лица, замещающего муниципальную должность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14:paraId="50000000">
      <w:pPr>
        <w:pStyle w:val="Style_5"/>
        <w:ind w:firstLine="709"/>
        <w:rPr>
          <w:rFonts w:ascii="Times New Roman" w:hAnsi="Times New Roman"/>
          <w:b w:val="1"/>
          <w:color w:val="000000"/>
          <w:sz w:val="22"/>
        </w:rPr>
      </w:pPr>
    </w:p>
    <w:p w14:paraId="51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12. Сообщение лица, замещающего муниципальную должность о возникновении личной заинтересованности при осуществлении своих полномочий, которая приводит или может привести к конфликту интересов, поданное в порядке, утвержденном решением Собрания депутатов Сандовского района, подлежит рассмотрению на заседании Комиссии.</w:t>
      </w:r>
    </w:p>
    <w:p w14:paraId="52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13. На заседание Комиссии приглашается лицо, замещающего муниципальную должность, обратившийся с указанным сообщением.</w:t>
      </w:r>
    </w:p>
    <w:p w14:paraId="53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14. В случае подачи сообщения, указанного в пункте 12 настоящей статьи, лицом, замещающим муниципальную должность, являющимся членом Комиссии, его членство в Комиссии приостанавливается на период рассмотрения данного сообщения.</w:t>
      </w:r>
    </w:p>
    <w:p w14:paraId="54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15. По результатам рассмотрения сообщения, указанного в пункте 12 настоящей статьи, Комиссия принимает одно из следующих решений:</w:t>
      </w:r>
    </w:p>
    <w:p w14:paraId="55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1) признать, что при осуществлении лицом, замещающим муниципальную должность своих полномочий конфликт интересов отсутствует;</w:t>
      </w:r>
    </w:p>
    <w:p w14:paraId="56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2) признать, что при осуществлении лицом, замещающим муниципальную должность своих полномочий его личная заинтересованность приводит или может привести к конфликту интересов, и рекомендовать лицу, замещающему муниципальную должность принять конкретную меру или меры по предотвращению или урегулированию конфликта интересов.</w:t>
      </w:r>
    </w:p>
    <w:p w14:paraId="57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16. О результатах рассмотрения и принятом решении в течение трех рабочих дней со дня заседания Комиссии председатель Комиссии в письменной форме уведомляет лицо, замещающее муниципальную должность, в отношении которого принято решение, а также Председателя Собрания депутатов Сандовского района.</w:t>
      </w:r>
    </w:p>
    <w:p w14:paraId="58000000">
      <w:pPr>
        <w:pStyle w:val="Style_5"/>
        <w:ind w:firstLine="709"/>
        <w:rPr>
          <w:rFonts w:ascii="Times New Roman" w:hAnsi="Times New Roman"/>
          <w:color w:val="000000"/>
          <w:sz w:val="22"/>
        </w:rPr>
      </w:pPr>
    </w:p>
    <w:p w14:paraId="59000000">
      <w:pPr>
        <w:pStyle w:val="Style_5"/>
        <w:ind w:firstLine="709"/>
        <w:jc w:val="center"/>
      </w:pPr>
      <w:r>
        <w:rPr>
          <w:rFonts w:ascii="Times New Roman" w:hAnsi="Times New Roman"/>
          <w:b w:val="1"/>
          <w:color w:val="000000"/>
          <w:sz w:val="22"/>
        </w:rPr>
        <w:t xml:space="preserve">5. Рассмотрение Комиссией </w:t>
      </w:r>
      <w:r>
        <w:rPr>
          <w:rFonts w:ascii="Times New Roman" w:hAnsi="Times New Roman"/>
          <w:b w:val="1"/>
          <w:sz w:val="22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5A000000">
      <w:pPr>
        <w:pStyle w:val="Style_5"/>
        <w:ind w:firstLine="709"/>
        <w:rPr>
          <w:rFonts w:ascii="Times New Roman" w:hAnsi="Times New Roman"/>
          <w:b w:val="1"/>
          <w:color w:val="000000"/>
          <w:sz w:val="22"/>
        </w:rPr>
      </w:pPr>
    </w:p>
    <w:p w14:paraId="5B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17.Заявление </w:t>
      </w:r>
      <w:r>
        <w:rPr>
          <w:rFonts w:ascii="Times New Roman" w:hAnsi="Times New Roman"/>
          <w:b w:val="1"/>
          <w:color w:val="000000"/>
          <w:sz w:val="22"/>
        </w:rPr>
        <w:t xml:space="preserve">лица, замещающего муниципальную должность </w:t>
      </w:r>
      <w:r>
        <w:rPr>
          <w:rFonts w:ascii="Times New Roman" w:hAnsi="Times New Roman"/>
          <w:color w:val="000000"/>
          <w:sz w:val="22"/>
        </w:rPr>
        <w:t xml:space="preserve">о </w:t>
      </w:r>
      <w:r>
        <w:rPr>
          <w:rFonts w:ascii="Times New Roman" w:hAnsi="Times New Roman"/>
          <w:sz w:val="22"/>
        </w:rPr>
        <w:t xml:space="preserve"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color w:val="000000"/>
          <w:sz w:val="22"/>
        </w:rPr>
        <w:t>подлежит рассмотрению на заседании Комиссии.</w:t>
      </w:r>
    </w:p>
    <w:p w14:paraId="5C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18. На заседание Комиссии приглашается </w:t>
      </w:r>
      <w:r>
        <w:rPr>
          <w:rFonts w:ascii="Times New Roman" w:hAnsi="Times New Roman"/>
          <w:b w:val="1"/>
          <w:color w:val="000000"/>
          <w:sz w:val="22"/>
        </w:rPr>
        <w:t>лицо, замещающее муниципальную должность</w:t>
      </w:r>
      <w:r>
        <w:rPr>
          <w:rFonts w:ascii="Times New Roman" w:hAnsi="Times New Roman"/>
          <w:color w:val="000000"/>
          <w:sz w:val="22"/>
        </w:rPr>
        <w:t>, обратившийся с указанным заявлением.</w:t>
      </w:r>
    </w:p>
    <w:p w14:paraId="5D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 xml:space="preserve">19. В случае подачи заявления, указанного в пункте 17  настоящей статьи, </w:t>
      </w:r>
      <w:r>
        <w:rPr>
          <w:rFonts w:ascii="Times New Roman" w:hAnsi="Times New Roman"/>
          <w:b w:val="1"/>
          <w:color w:val="000000"/>
          <w:sz w:val="22"/>
        </w:rPr>
        <w:t>лицом, замещающим муниципальную должность</w:t>
      </w:r>
      <w:r>
        <w:rPr>
          <w:rFonts w:ascii="Times New Roman" w:hAnsi="Times New Roman"/>
          <w:color w:val="000000"/>
          <w:sz w:val="22"/>
        </w:rPr>
        <w:t>, являющимся членом Комиссии, его членство в Комиссии приостанавливается на период рассмотрения данного сообщения.</w:t>
      </w:r>
    </w:p>
    <w:p w14:paraId="5E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20. По результатам рассмотрения сообщения, указанного в пункте 17 настоящей статьи, Комиссия принимает одно из следующих решений:</w:t>
      </w:r>
    </w:p>
    <w:p w14:paraId="5F000000">
      <w:pPr>
        <w:pStyle w:val="Style_5"/>
        <w:ind w:firstLine="709"/>
      </w:pPr>
      <w:r>
        <w:rPr>
          <w:rFonts w:ascii="Times New Roman" w:hAnsi="Times New Roman"/>
          <w:sz w:val="22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0000000">
      <w:pPr>
        <w:pStyle w:val="Style_5"/>
        <w:ind w:firstLine="709"/>
      </w:pPr>
      <w:r>
        <w:rPr>
          <w:rFonts w:ascii="Times New Roman" w:hAnsi="Times New Roman"/>
          <w:sz w:val="22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к представлению указанных сведений;</w:t>
      </w:r>
    </w:p>
    <w:p w14:paraId="61000000">
      <w:pPr>
        <w:pStyle w:val="Style_5"/>
        <w:ind w:firstLine="709"/>
      </w:pPr>
      <w:r>
        <w:rPr>
          <w:rFonts w:ascii="Times New Roman" w:hAnsi="Times New Roman"/>
          <w:sz w:val="22"/>
        </w:rPr>
        <w:t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информирует Собрание депутатов Сандовского района;</w:t>
      </w:r>
    </w:p>
    <w:p w14:paraId="62000000">
      <w:pPr>
        <w:pStyle w:val="Style_5"/>
        <w:ind w:firstLine="709"/>
      </w:pPr>
      <w:r>
        <w:rPr>
          <w:rFonts w:ascii="Times New Roman" w:hAnsi="Times New Roman"/>
          <w:color w:val="000000"/>
          <w:sz w:val="22"/>
        </w:rPr>
        <w:t>21. Материалы деятельности Комиссии хранятся в архиве Собрания депутатов Сандовского района, в течение трех лет со дня окончания проверки, после чего передаются в архив.</w:t>
      </w:r>
    </w:p>
    <w:p w14:paraId="63000000">
      <w:pPr>
        <w:pStyle w:val="Style_5"/>
        <w:ind w:firstLine="709"/>
        <w:rPr>
          <w:rFonts w:ascii="Times New Roman" w:hAnsi="Times New Roman"/>
          <w:color w:val="000000"/>
          <w:sz w:val="22"/>
        </w:rPr>
      </w:pPr>
    </w:p>
    <w:p w14:paraId="64000000">
      <w:pPr>
        <w:pStyle w:val="Style_5"/>
        <w:ind/>
        <w:jc w:val="right"/>
        <w:rPr>
          <w:rFonts w:ascii="Times New Roman" w:hAnsi="Times New Roman"/>
          <w:color w:val="000000"/>
          <w:sz w:val="22"/>
        </w:rPr>
      </w:pPr>
    </w:p>
    <w:p w14:paraId="65000000">
      <w:pPr>
        <w:pStyle w:val="Style_5"/>
        <w:ind/>
        <w:jc w:val="right"/>
        <w:rPr>
          <w:rFonts w:ascii="Times New Roman" w:hAnsi="Times New Roman"/>
          <w:color w:val="000000"/>
          <w:sz w:val="22"/>
        </w:rPr>
      </w:pPr>
    </w:p>
    <w:p w14:paraId="66000000">
      <w:pPr>
        <w:pStyle w:val="Style_5"/>
        <w:ind/>
        <w:jc w:val="right"/>
        <w:rPr>
          <w:rFonts w:ascii="Times New Roman" w:hAnsi="Times New Roman"/>
          <w:color w:val="000000"/>
          <w:sz w:val="22"/>
        </w:rPr>
      </w:pPr>
    </w:p>
    <w:p w14:paraId="67000000">
      <w:pPr>
        <w:pStyle w:val="Style_5"/>
        <w:ind/>
        <w:jc w:val="right"/>
        <w:rPr>
          <w:rFonts w:ascii="Times New Roman" w:hAnsi="Times New Roman"/>
          <w:sz w:val="22"/>
        </w:rPr>
      </w:pPr>
    </w:p>
    <w:p w14:paraId="68000000">
      <w:pPr>
        <w:pStyle w:val="Style_5"/>
        <w:ind w:firstLine="0"/>
      </w:pPr>
      <w:r>
        <w:rPr>
          <w:rFonts w:ascii="Times New Roman" w:hAnsi="Times New Roman"/>
          <w:sz w:val="22"/>
        </w:rPr>
        <w:t xml:space="preserve">Глава Сандовского района                                                         </w:t>
      </w:r>
      <w:r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                       О.Н.Грязнов</w:t>
      </w:r>
    </w:p>
    <w:p w14:paraId="69000000">
      <w:pPr>
        <w:pStyle w:val="Style_5"/>
        <w:ind/>
        <w:jc w:val="right"/>
      </w:pPr>
    </w:p>
    <w:p w14:paraId="6A000000">
      <w:pPr>
        <w:pStyle w:val="Style_5"/>
        <w:ind/>
        <w:jc w:val="right"/>
      </w:pPr>
    </w:p>
    <w:p w14:paraId="6B000000">
      <w:pPr>
        <w:pStyle w:val="Style_5"/>
        <w:ind/>
        <w:jc w:val="right"/>
      </w:pPr>
    </w:p>
    <w:p w14:paraId="6C000000">
      <w:pPr>
        <w:pStyle w:val="Style_5"/>
        <w:ind/>
        <w:jc w:val="right"/>
      </w:pPr>
    </w:p>
    <w:p w14:paraId="6D000000">
      <w:pPr>
        <w:pStyle w:val="Style_5"/>
        <w:ind/>
        <w:jc w:val="right"/>
      </w:pPr>
    </w:p>
    <w:p w14:paraId="6E000000">
      <w:pPr>
        <w:pStyle w:val="Style_5"/>
        <w:ind/>
        <w:jc w:val="right"/>
      </w:pPr>
    </w:p>
    <w:p w14:paraId="6F000000">
      <w:pPr>
        <w:pStyle w:val="Style_5"/>
        <w:ind/>
        <w:jc w:val="right"/>
      </w:pPr>
    </w:p>
    <w:p w14:paraId="70000000">
      <w:pPr>
        <w:pStyle w:val="Style_5"/>
        <w:ind/>
        <w:jc w:val="right"/>
      </w:pPr>
    </w:p>
    <w:p w14:paraId="71000000">
      <w:pPr>
        <w:pStyle w:val="Style_5"/>
        <w:ind/>
        <w:jc w:val="right"/>
      </w:pPr>
    </w:p>
    <w:p w14:paraId="72000000">
      <w:pPr>
        <w:pStyle w:val="Style_5"/>
        <w:ind w:firstLine="567"/>
        <w:rPr>
          <w:rFonts w:ascii="Times New Roman" w:hAnsi="Times New Roman"/>
          <w:sz w:val="26"/>
        </w:rPr>
      </w:pPr>
    </w:p>
    <w:p w14:paraId="73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74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6838" w:w="11906"/>
      <w:pgMar w:bottom="567" w:footer="720" w:gutter="0" w:header="720" w:left="1125" w:right="8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7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647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367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087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807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527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247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967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687"/>
      </w:p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6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12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pStyle w:val="Style_37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8_ch" w:type="character">
    <w:name w:val="Normal"/>
    <w:link w:val="Style_8"/>
    <w:rPr>
      <w:rFonts w:ascii="Calibri" w:hAnsi="Calibri"/>
      <w:sz w:val="22"/>
    </w:rPr>
  </w:style>
  <w:style w:styleId="Style_9" w:type="paragraph">
    <w:name w:val="WW8Num4z5"/>
    <w:link w:val="Style_9_ch"/>
  </w:style>
  <w:style w:styleId="Style_9_ch" w:type="character">
    <w:name w:val="WW8Num4z5"/>
    <w:link w:val="Style_9"/>
  </w:style>
  <w:style w:styleId="Style_10" w:type="paragraph">
    <w:name w:val="WW8Num1z3"/>
    <w:link w:val="Style_10_ch"/>
  </w:style>
  <w:style w:styleId="Style_10_ch" w:type="character">
    <w:name w:val="WW8Num1z3"/>
    <w:link w:val="Style_10"/>
  </w:style>
  <w:style w:styleId="Style_11" w:type="paragraph">
    <w:name w:val="toc 2"/>
    <w:next w:val="Style_8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WW8Num5z0"/>
    <w:link w:val="Style_12_ch"/>
    <w:rPr>
      <w:rFonts w:ascii="Times New Roman" w:hAnsi="Times New Roman"/>
      <w:sz w:val="28"/>
    </w:rPr>
  </w:style>
  <w:style w:styleId="Style_12_ch" w:type="character">
    <w:name w:val="WW8Num5z0"/>
    <w:link w:val="Style_12"/>
    <w:rPr>
      <w:rFonts w:ascii="Times New Roman" w:hAnsi="Times New Roman"/>
      <w:sz w:val="28"/>
    </w:rPr>
  </w:style>
  <w:style w:styleId="Style_13" w:type="paragraph">
    <w:name w:val="Найденные слова"/>
    <w:basedOn w:val="Style_14"/>
    <w:link w:val="Style_13_ch"/>
  </w:style>
  <w:style w:styleId="Style_13_ch" w:type="character">
    <w:name w:val="Найденные слова"/>
    <w:basedOn w:val="Style_14_ch"/>
    <w:link w:val="Style_13"/>
  </w:style>
  <w:style w:styleId="Style_15" w:type="paragraph">
    <w:name w:val="Подзаголовок для информации об изменениях"/>
    <w:link w:val="Style_15_ch"/>
    <w:pPr>
      <w:widowControl w:val="0"/>
      <w:tabs>
        <w:tab w:leader="none" w:pos="709" w:val="left"/>
      </w:tabs>
      <w:spacing w:after="200" w:line="276" w:lineRule="atLeast"/>
      <w:ind/>
    </w:pPr>
    <w:rPr>
      <w:rFonts w:ascii="Calibri" w:hAnsi="Calibri"/>
      <w:sz w:val="22"/>
    </w:rPr>
  </w:style>
  <w:style w:styleId="Style_15_ch" w:type="character">
    <w:name w:val="Подзаголовок для информации об изменениях"/>
    <w:link w:val="Style_15"/>
    <w:rPr>
      <w:rFonts w:ascii="Calibri" w:hAnsi="Calibri"/>
      <w:sz w:val="22"/>
    </w:rPr>
  </w:style>
  <w:style w:styleId="Style_16" w:type="paragraph">
    <w:name w:val="toc 4"/>
    <w:next w:val="Style_8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toc 6"/>
    <w:next w:val="Style_8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WW8Num4z1"/>
    <w:link w:val="Style_18_ch"/>
  </w:style>
  <w:style w:styleId="Style_18_ch" w:type="character">
    <w:name w:val="WW8Num4z1"/>
    <w:link w:val="Style_18"/>
  </w:style>
  <w:style w:styleId="Style_19" w:type="paragraph">
    <w:name w:val="toc 7"/>
    <w:next w:val="Style_8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Текст выноски Знак"/>
    <w:basedOn w:val="Style_21"/>
    <w:link w:val="Style_20_ch"/>
  </w:style>
  <w:style w:styleId="Style_20_ch" w:type="character">
    <w:name w:val="Текст выноски Знак"/>
    <w:basedOn w:val="Style_21_ch"/>
    <w:link w:val="Style_20"/>
  </w:style>
  <w:style w:styleId="Style_3" w:type="paragraph">
    <w:name w:val="Заголовок"/>
    <w:basedOn w:val="Style_1"/>
    <w:next w:val="Style_2"/>
    <w:link w:val="Style_3_ch"/>
    <w:pPr>
      <w:keepNext w:val="1"/>
      <w:spacing w:after="120" w:before="240"/>
      <w:ind w:firstLine="0" w:left="0" w:right="0"/>
      <w:jc w:val="center"/>
    </w:pPr>
    <w:rPr>
      <w:rFonts w:ascii="Times New Roman" w:hAnsi="Times New Roman"/>
      <w:b w:val="1"/>
      <w:sz w:val="36"/>
    </w:rPr>
  </w:style>
  <w:style w:styleId="Style_3_ch" w:type="character">
    <w:name w:val="Заголовок"/>
    <w:basedOn w:val="Style_1_ch"/>
    <w:link w:val="Style_3"/>
    <w:rPr>
      <w:rFonts w:ascii="Times New Roman" w:hAnsi="Times New Roman"/>
      <w:b w:val="1"/>
      <w:sz w:val="36"/>
    </w:rPr>
  </w:style>
  <w:style w:styleId="Style_22" w:type="paragraph">
    <w:name w:val="WW8Num3z2"/>
    <w:link w:val="Style_22_ch"/>
  </w:style>
  <w:style w:styleId="Style_22_ch" w:type="character">
    <w:name w:val="WW8Num3z2"/>
    <w:link w:val="Style_22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6" w:type="paragraph">
    <w:name w:val="List Paragraph"/>
    <w:basedOn w:val="Style_1"/>
    <w:link w:val="Style_6_ch"/>
  </w:style>
  <w:style w:styleId="Style_6_ch" w:type="character">
    <w:name w:val="List Paragraph"/>
    <w:basedOn w:val="Style_1_ch"/>
    <w:link w:val="Style_6"/>
  </w:style>
  <w:style w:styleId="Style_24" w:type="paragraph">
    <w:name w:val="WW8Num5z4"/>
    <w:link w:val="Style_24_ch"/>
  </w:style>
  <w:style w:styleId="Style_24_ch" w:type="character">
    <w:name w:val="WW8Num5z4"/>
    <w:link w:val="Style_24"/>
  </w:style>
  <w:style w:styleId="Style_25" w:type="paragraph">
    <w:name w:val="heading 3"/>
    <w:basedOn w:val="Style_26"/>
    <w:next w:val="Style_2"/>
    <w:link w:val="Style_25_ch"/>
    <w:uiPriority w:val="9"/>
    <w:qFormat/>
    <w:pPr>
      <w:numPr>
        <w:ilvl w:val="0"/>
        <w:numId w:val="0"/>
      </w:numPr>
      <w:spacing w:after="108" w:before="108"/>
      <w:ind w:firstLine="0" w:left="0" w:right="0"/>
      <w:jc w:val="center"/>
      <w:outlineLvl w:val="2"/>
    </w:pPr>
    <w:rPr>
      <w:rFonts w:ascii="Arial" w:hAnsi="Arial"/>
      <w:color w:val="26282F"/>
      <w:sz w:val="24"/>
    </w:rPr>
  </w:style>
  <w:style w:styleId="Style_25_ch" w:type="character">
    <w:name w:val="heading 3"/>
    <w:basedOn w:val="Style_26_ch"/>
    <w:link w:val="Style_25"/>
    <w:rPr>
      <w:rFonts w:ascii="Arial" w:hAnsi="Arial"/>
      <w:color w:val="26282F"/>
      <w:sz w:val="24"/>
    </w:rPr>
  </w:style>
  <w:style w:styleId="Style_27" w:type="paragraph">
    <w:name w:val="WW8Num4z0"/>
    <w:link w:val="Style_27_ch"/>
  </w:style>
  <w:style w:styleId="Style_27_ch" w:type="character">
    <w:name w:val="WW8Num4z0"/>
    <w:link w:val="Style_27"/>
  </w:style>
  <w:style w:styleId="Style_28" w:type="paragraph">
    <w:name w:val="WW8Num6z0"/>
    <w:link w:val="Style_28_ch"/>
    <w:rPr>
      <w:b w:val="0"/>
      <w:color w:val="26282F"/>
      <w:sz w:val="28"/>
    </w:rPr>
  </w:style>
  <w:style w:styleId="Style_28_ch" w:type="character">
    <w:name w:val="WW8Num6z0"/>
    <w:link w:val="Style_28"/>
    <w:rPr>
      <w:b w:val="0"/>
      <w:color w:val="26282F"/>
      <w:sz w:val="28"/>
    </w:rPr>
  </w:style>
  <w:style w:styleId="Style_29" w:type="paragraph">
    <w:name w:val="Заголовок 1 Знак"/>
    <w:basedOn w:val="Style_21"/>
    <w:link w:val="Style_29_ch"/>
  </w:style>
  <w:style w:styleId="Style_29_ch" w:type="character">
    <w:name w:val="Заголовок 1 Знак"/>
    <w:basedOn w:val="Style_21_ch"/>
    <w:link w:val="Style_29"/>
  </w:style>
  <w:style w:styleId="Style_30" w:type="paragraph">
    <w:name w:val="Заголовок своего сообщения"/>
    <w:basedOn w:val="Style_14"/>
    <w:link w:val="Style_30_ch"/>
  </w:style>
  <w:style w:styleId="Style_30_ch" w:type="character">
    <w:name w:val="Заголовок своего сообщения"/>
    <w:basedOn w:val="Style_14_ch"/>
    <w:link w:val="Style_30"/>
  </w:style>
  <w:style w:styleId="Style_31" w:type="paragraph">
    <w:name w:val="Опечатки"/>
    <w:link w:val="Style_31_ch"/>
  </w:style>
  <w:style w:styleId="Style_31_ch" w:type="character">
    <w:name w:val="Опечатки"/>
    <w:link w:val="Style_31"/>
  </w:style>
  <w:style w:styleId="Style_32" w:type="paragraph">
    <w:name w:val="Body Text Indent"/>
    <w:basedOn w:val="Style_1"/>
    <w:link w:val="Style_32_ch"/>
    <w:pPr>
      <w:spacing w:after="120" w:before="0"/>
      <w:ind w:firstLine="0" w:left="283" w:right="0"/>
      <w:jc w:val="left"/>
    </w:pPr>
    <w:rPr>
      <w:sz w:val="28"/>
    </w:rPr>
  </w:style>
  <w:style w:styleId="Style_32_ch" w:type="character">
    <w:name w:val="Body Text Indent"/>
    <w:basedOn w:val="Style_1_ch"/>
    <w:link w:val="Style_32"/>
    <w:rPr>
      <w:sz w:val="28"/>
    </w:rPr>
  </w:style>
  <w:style w:styleId="Style_33" w:type="paragraph">
    <w:name w:val="Заголовок чужого сообщения"/>
    <w:basedOn w:val="Style_14"/>
    <w:link w:val="Style_33_ch"/>
  </w:style>
  <w:style w:styleId="Style_33_ch" w:type="character">
    <w:name w:val="Заголовок чужого сообщения"/>
    <w:basedOn w:val="Style_14_ch"/>
    <w:link w:val="Style_33"/>
  </w:style>
  <w:style w:styleId="Style_34" w:type="paragraph">
    <w:name w:val="Гипертекстовая ссылка"/>
    <w:basedOn w:val="Style_14"/>
    <w:link w:val="Style_34_ch"/>
  </w:style>
  <w:style w:styleId="Style_34_ch" w:type="character">
    <w:name w:val="Гипертекстовая ссылка"/>
    <w:basedOn w:val="Style_14_ch"/>
    <w:link w:val="Style_34"/>
  </w:style>
  <w:style w:styleId="Style_35" w:type="paragraph">
    <w:name w:val="ListLabel 2"/>
    <w:link w:val="Style_35_ch"/>
    <w:rPr>
      <w:b w:val="1"/>
      <w:color w:val="26282F"/>
      <w:sz w:val="28"/>
    </w:rPr>
  </w:style>
  <w:style w:styleId="Style_35_ch" w:type="character">
    <w:name w:val="ListLabel 2"/>
    <w:link w:val="Style_35"/>
    <w:rPr>
      <w:b w:val="1"/>
      <w:color w:val="26282F"/>
      <w:sz w:val="28"/>
    </w:rPr>
  </w:style>
  <w:style w:styleId="Style_36" w:type="paragraph">
    <w:name w:val="Основной текст с отступом Знак"/>
    <w:basedOn w:val="Style_21"/>
    <w:link w:val="Style_36_ch"/>
  </w:style>
  <w:style w:styleId="Style_36_ch" w:type="character">
    <w:name w:val="Основной текст с отступом Знак"/>
    <w:basedOn w:val="Style_21_ch"/>
    <w:link w:val="Style_36"/>
  </w:style>
  <w:style w:styleId="Style_7" w:type="paragraph">
    <w:name w:val="ConsPlusNormal"/>
    <w:link w:val="Style_7_ch"/>
    <w:rPr>
      <w:sz w:val="28"/>
    </w:rPr>
  </w:style>
  <w:style w:styleId="Style_7_ch" w:type="character">
    <w:name w:val="ConsPlusNormal"/>
    <w:link w:val="Style_7"/>
    <w:rPr>
      <w:sz w:val="28"/>
    </w:rPr>
  </w:style>
  <w:style w:styleId="Style_37" w:type="paragraph">
    <w:name w:val="heading 9"/>
    <w:basedOn w:val="Style_1"/>
    <w:next w:val="Style_2"/>
    <w:link w:val="Style_37_ch"/>
    <w:uiPriority w:val="9"/>
    <w:qFormat/>
    <w:pPr>
      <w:keepNext w:val="1"/>
      <w:numPr>
        <w:ilvl w:val="8"/>
        <w:numId w:val="3"/>
      </w:numPr>
      <w:spacing w:after="0" w:before="200"/>
      <w:ind/>
      <w:outlineLvl w:val="8"/>
    </w:pPr>
    <w:rPr>
      <w:rFonts w:ascii="Cambria" w:hAnsi="Cambria"/>
      <w:i w:val="1"/>
      <w:color w:val="404040"/>
      <w:sz w:val="20"/>
    </w:rPr>
  </w:style>
  <w:style w:styleId="Style_37_ch" w:type="character">
    <w:name w:val="heading 9"/>
    <w:basedOn w:val="Style_1_ch"/>
    <w:link w:val="Style_37"/>
    <w:rPr>
      <w:rFonts w:ascii="Cambria" w:hAnsi="Cambria"/>
      <w:i w:val="1"/>
      <w:color w:val="404040"/>
      <w:sz w:val="20"/>
    </w:rPr>
  </w:style>
  <w:style w:styleId="Style_38" w:type="paragraph">
    <w:name w:val="ListLabel 1"/>
    <w:link w:val="Style_38_ch"/>
    <w:rPr>
      <w:b w:val="1"/>
      <w:color w:val="26282F"/>
      <w:sz w:val="28"/>
    </w:rPr>
  </w:style>
  <w:style w:styleId="Style_38_ch" w:type="character">
    <w:name w:val="ListLabel 1"/>
    <w:link w:val="Style_38"/>
    <w:rPr>
      <w:b w:val="1"/>
      <w:color w:val="26282F"/>
      <w:sz w:val="28"/>
    </w:rPr>
  </w:style>
  <w:style w:styleId="Style_39" w:type="paragraph">
    <w:name w:val="WW8Num3z3"/>
    <w:link w:val="Style_39_ch"/>
  </w:style>
  <w:style w:styleId="Style_39_ch" w:type="character">
    <w:name w:val="WW8Num3z3"/>
    <w:link w:val="Style_39"/>
  </w:style>
  <w:style w:styleId="Style_40" w:type="paragraph">
    <w:name w:val="WW8Num6z4"/>
    <w:link w:val="Style_40_ch"/>
  </w:style>
  <w:style w:styleId="Style_40_ch" w:type="character">
    <w:name w:val="WW8Num6z4"/>
    <w:link w:val="Style_40"/>
  </w:style>
  <w:style w:styleId="Style_41" w:type="paragraph">
    <w:name w:val="Заголовок 9 Знак"/>
    <w:basedOn w:val="Style_21"/>
    <w:link w:val="Style_41_ch"/>
  </w:style>
  <w:style w:styleId="Style_41_ch" w:type="character">
    <w:name w:val="Заголовок 9 Знак"/>
    <w:basedOn w:val="Style_21_ch"/>
    <w:link w:val="Style_41"/>
  </w:style>
  <w:style w:styleId="Style_42" w:type="paragraph">
    <w:name w:val="Название Знак"/>
    <w:basedOn w:val="Style_21"/>
    <w:link w:val="Style_42_ch"/>
  </w:style>
  <w:style w:styleId="Style_42_ch" w:type="character">
    <w:name w:val="Название Знак"/>
    <w:basedOn w:val="Style_21_ch"/>
    <w:link w:val="Style_42"/>
  </w:style>
  <w:style w:styleId="Style_43" w:type="paragraph">
    <w:name w:val="WW8Num3z0"/>
    <w:link w:val="Style_43_ch"/>
    <w:rPr>
      <w:b w:val="0"/>
      <w:color w:val="26282F"/>
      <w:sz w:val="28"/>
    </w:rPr>
  </w:style>
  <w:style w:styleId="Style_43_ch" w:type="character">
    <w:name w:val="WW8Num3z0"/>
    <w:link w:val="Style_43"/>
    <w:rPr>
      <w:b w:val="0"/>
      <w:color w:val="26282F"/>
      <w:sz w:val="28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WW8Num1z0"/>
    <w:link w:val="Style_46_ch"/>
  </w:style>
  <w:style w:styleId="Style_46_ch" w:type="character">
    <w:name w:val="WW8Num1z0"/>
    <w:link w:val="Style_46"/>
  </w:style>
  <w:style w:styleId="Style_47" w:type="paragraph">
    <w:name w:val="WW8Num6z6"/>
    <w:link w:val="Style_47_ch"/>
  </w:style>
  <w:style w:styleId="Style_47_ch" w:type="character">
    <w:name w:val="WW8Num6z6"/>
    <w:link w:val="Style_47"/>
  </w:style>
  <w:style w:styleId="Style_48" w:type="paragraph">
    <w:name w:val="WW8Num1z4"/>
    <w:link w:val="Style_48_ch"/>
  </w:style>
  <w:style w:styleId="Style_48_ch" w:type="character">
    <w:name w:val="WW8Num1z4"/>
    <w:link w:val="Style_48"/>
  </w:style>
  <w:style w:styleId="Style_49" w:type="paragraph">
    <w:name w:val="WW8Num5z1"/>
    <w:link w:val="Style_49_ch"/>
  </w:style>
  <w:style w:styleId="Style_49_ch" w:type="character">
    <w:name w:val="WW8Num5z1"/>
    <w:link w:val="Style_49"/>
  </w:style>
  <w:style w:styleId="Style_50" w:type="paragraph">
    <w:name w:val="toc 3"/>
    <w:next w:val="Style_8"/>
    <w:link w:val="Style_50_ch"/>
    <w:uiPriority w:val="39"/>
    <w:pPr>
      <w:ind w:firstLine="0" w:left="400"/>
    </w:pPr>
  </w:style>
  <w:style w:styleId="Style_50_ch" w:type="character">
    <w:name w:val="toc 3"/>
    <w:link w:val="Style_50"/>
  </w:style>
  <w:style w:styleId="Style_14" w:type="paragraph">
    <w:name w:val="Цветовое выделение"/>
    <w:link w:val="Style_14_ch"/>
  </w:style>
  <w:style w:styleId="Style_14_ch" w:type="character">
    <w:name w:val="Цветовое выделение"/>
    <w:link w:val="Style_14"/>
  </w:style>
  <w:style w:styleId="Style_51" w:type="paragraph">
    <w:name w:val="WW8Num3z7"/>
    <w:link w:val="Style_51_ch"/>
  </w:style>
  <w:style w:styleId="Style_51_ch" w:type="character">
    <w:name w:val="WW8Num3z7"/>
    <w:link w:val="Style_51"/>
  </w:style>
  <w:style w:styleId="Style_52" w:type="paragraph">
    <w:name w:val="WW8Num1z5"/>
    <w:link w:val="Style_52_ch"/>
  </w:style>
  <w:style w:styleId="Style_52_ch" w:type="character">
    <w:name w:val="WW8Num1z5"/>
    <w:link w:val="Style_52"/>
  </w:style>
  <w:style w:styleId="Style_53" w:type="paragraph">
    <w:name w:val="WW8Num3z8"/>
    <w:link w:val="Style_53_ch"/>
  </w:style>
  <w:style w:styleId="Style_53_ch" w:type="character">
    <w:name w:val="WW8Num3z8"/>
    <w:link w:val="Style_53"/>
  </w:style>
  <w:style w:styleId="Style_54" w:type="paragraph">
    <w:name w:val="WW8Num1z2"/>
    <w:link w:val="Style_54_ch"/>
  </w:style>
  <w:style w:styleId="Style_54_ch" w:type="character">
    <w:name w:val="WW8Num1z2"/>
    <w:link w:val="Style_54"/>
  </w:style>
  <w:style w:styleId="Style_55" w:type="paragraph">
    <w:name w:val="WW8Num5z7"/>
    <w:link w:val="Style_55_ch"/>
  </w:style>
  <w:style w:styleId="Style_55_ch" w:type="character">
    <w:name w:val="WW8Num5z7"/>
    <w:link w:val="Style_55"/>
  </w:style>
  <w:style w:styleId="Style_56" w:type="paragraph">
    <w:name w:val="WW8Num4z4"/>
    <w:link w:val="Style_56_ch"/>
  </w:style>
  <w:style w:styleId="Style_56_ch" w:type="character">
    <w:name w:val="WW8Num4z4"/>
    <w:link w:val="Style_56"/>
  </w:style>
  <w:style w:styleId="Style_57" w:type="paragraph">
    <w:name w:val="WW8Num6z1"/>
    <w:link w:val="Style_57_ch"/>
  </w:style>
  <w:style w:styleId="Style_57_ch" w:type="character">
    <w:name w:val="WW8Num6z1"/>
    <w:link w:val="Style_57"/>
  </w:style>
  <w:style w:styleId="Style_58" w:type="paragraph">
    <w:name w:val="Заголовок 4 Знак"/>
    <w:basedOn w:val="Style_21"/>
    <w:link w:val="Style_58_ch"/>
  </w:style>
  <w:style w:styleId="Style_58_ch" w:type="character">
    <w:name w:val="Заголовок 4 Знак"/>
    <w:basedOn w:val="Style_21_ch"/>
    <w:link w:val="Style_58"/>
  </w:style>
  <w:style w:styleId="Style_59" w:type="paragraph">
    <w:name w:val="WW8Num6z7"/>
    <w:link w:val="Style_59_ch"/>
  </w:style>
  <w:style w:styleId="Style_59_ch" w:type="character">
    <w:name w:val="WW8Num6z7"/>
    <w:link w:val="Style_59"/>
  </w:style>
  <w:style w:styleId="Style_60" w:type="paragraph">
    <w:name w:val="WW8Num3z4"/>
    <w:link w:val="Style_60_ch"/>
  </w:style>
  <w:style w:styleId="Style_60_ch" w:type="character">
    <w:name w:val="WW8Num3z4"/>
    <w:link w:val="Style_60"/>
  </w:style>
  <w:style w:styleId="Style_61" w:type="paragraph">
    <w:name w:val="WW8Num6z5"/>
    <w:link w:val="Style_61_ch"/>
  </w:style>
  <w:style w:styleId="Style_61_ch" w:type="character">
    <w:name w:val="WW8Num6z5"/>
    <w:link w:val="Style_61"/>
  </w:style>
  <w:style w:styleId="Style_62" w:type="paragraph">
    <w:name w:val="Основной текст Знак"/>
    <w:basedOn w:val="Style_21"/>
    <w:link w:val="Style_62_ch"/>
  </w:style>
  <w:style w:styleId="Style_62_ch" w:type="character">
    <w:name w:val="Основной текст Знак"/>
    <w:basedOn w:val="Style_21_ch"/>
    <w:link w:val="Style_62"/>
  </w:style>
  <w:style w:styleId="Style_63" w:type="paragraph">
    <w:name w:val="heading 5"/>
    <w:next w:val="Style_8"/>
    <w:link w:val="Style_6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3_ch" w:type="character">
    <w:name w:val="heading 5"/>
    <w:link w:val="Style_63"/>
    <w:rPr>
      <w:rFonts w:ascii="XO Thames" w:hAnsi="XO Thames"/>
      <w:b w:val="1"/>
      <w:color w:val="000000"/>
      <w:sz w:val="22"/>
    </w:rPr>
  </w:style>
  <w:style w:styleId="Style_64" w:type="paragraph">
    <w:name w:val="WW8Num5z2"/>
    <w:link w:val="Style_64_ch"/>
  </w:style>
  <w:style w:styleId="Style_64_ch" w:type="character">
    <w:name w:val="WW8Num5z2"/>
    <w:link w:val="Style_64"/>
  </w:style>
  <w:style w:styleId="Style_65" w:type="paragraph">
    <w:name w:val="WW8Num4z3"/>
    <w:link w:val="Style_65_ch"/>
  </w:style>
  <w:style w:styleId="Style_65_ch" w:type="character">
    <w:name w:val="WW8Num4z3"/>
    <w:link w:val="Style_65"/>
  </w:style>
  <w:style w:styleId="Style_66" w:type="paragraph">
    <w:name w:val="WW8Num5z8"/>
    <w:link w:val="Style_66_ch"/>
  </w:style>
  <w:style w:styleId="Style_66_ch" w:type="character">
    <w:name w:val="WW8Num5z8"/>
    <w:link w:val="Style_66"/>
  </w:style>
  <w:style w:styleId="Style_67" w:type="paragraph">
    <w:name w:val="Подзаголовок Знак"/>
    <w:basedOn w:val="Style_21"/>
    <w:link w:val="Style_67_ch"/>
  </w:style>
  <w:style w:styleId="Style_67_ch" w:type="character">
    <w:name w:val="Подзаголовок Знак"/>
    <w:basedOn w:val="Style_21_ch"/>
    <w:link w:val="Style_67"/>
  </w:style>
  <w:style w:styleId="Style_68" w:type="paragraph">
    <w:name w:val="Продолжение ссылки"/>
    <w:basedOn w:val="Style_34"/>
    <w:link w:val="Style_68_ch"/>
  </w:style>
  <w:style w:styleId="Style_68_ch" w:type="character">
    <w:name w:val="Продолжение ссылки"/>
    <w:basedOn w:val="Style_34_ch"/>
    <w:link w:val="Style_68"/>
  </w:style>
  <w:style w:styleId="Style_69" w:type="paragraph">
    <w:name w:val="Заголовок 3 Знак"/>
    <w:basedOn w:val="Style_21"/>
    <w:link w:val="Style_69_ch"/>
  </w:style>
  <w:style w:styleId="Style_69_ch" w:type="character">
    <w:name w:val="Заголовок 3 Знак"/>
    <w:basedOn w:val="Style_21_ch"/>
    <w:link w:val="Style_69"/>
  </w:style>
  <w:style w:styleId="Style_70" w:type="paragraph">
    <w:name w:val="heading 1"/>
    <w:basedOn w:val="Style_1"/>
    <w:next w:val="Style_2"/>
    <w:link w:val="Style_70_ch"/>
    <w:uiPriority w:val="9"/>
    <w:qFormat/>
    <w:pPr>
      <w:keepNext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70_ch" w:type="character">
    <w:name w:val="heading 1"/>
    <w:basedOn w:val="Style_1_ch"/>
    <w:link w:val="Style_70"/>
    <w:rPr>
      <w:rFonts w:ascii="Cambria" w:hAnsi="Cambria"/>
      <w:b w:val="1"/>
      <w:color w:val="365F91"/>
      <w:sz w:val="28"/>
    </w:rPr>
  </w:style>
  <w:style w:styleId="Style_2" w:type="paragraph">
    <w:name w:val="Body Text"/>
    <w:basedOn w:val="Style_1"/>
    <w:link w:val="Style_2_ch"/>
    <w:pPr>
      <w:spacing w:after="120" w:before="0"/>
      <w:ind/>
    </w:pPr>
  </w:style>
  <w:style w:styleId="Style_2_ch" w:type="character">
    <w:name w:val="Body Text"/>
    <w:basedOn w:val="Style_1_ch"/>
    <w:link w:val="Style_2"/>
  </w:style>
  <w:style w:styleId="Style_71" w:type="paragraph">
    <w:name w:val="Заголовок статьи"/>
    <w:basedOn w:val="Style_1"/>
    <w:link w:val="Style_71_ch"/>
  </w:style>
  <w:style w:styleId="Style_71_ch" w:type="character">
    <w:name w:val="Заголовок статьи"/>
    <w:basedOn w:val="Style_1_ch"/>
    <w:link w:val="Style_71"/>
  </w:style>
  <w:style w:styleId="Style_72" w:type="paragraph">
    <w:name w:val="Выделение для Базового Поиска (курсив)"/>
    <w:basedOn w:val="Style_73"/>
    <w:link w:val="Style_72_ch"/>
  </w:style>
  <w:style w:styleId="Style_72_ch" w:type="character">
    <w:name w:val="Выделение для Базового Поиска (курсив)"/>
    <w:basedOn w:val="Style_73_ch"/>
    <w:link w:val="Style_72"/>
  </w:style>
  <w:style w:styleId="Style_74" w:type="paragraph">
    <w:name w:val="WW8Num6z2"/>
    <w:link w:val="Style_74_ch"/>
  </w:style>
  <w:style w:styleId="Style_74_ch" w:type="character">
    <w:name w:val="WW8Num6z2"/>
    <w:link w:val="Style_74"/>
  </w:style>
  <w:style w:styleId="Style_75" w:type="paragraph">
    <w:name w:val="List"/>
    <w:basedOn w:val="Style_2"/>
    <w:link w:val="Style_75_ch"/>
  </w:style>
  <w:style w:styleId="Style_75_ch" w:type="character">
    <w:name w:val="List"/>
    <w:basedOn w:val="Style_2_ch"/>
    <w:link w:val="Style_75"/>
  </w:style>
  <w:style w:styleId="Style_76" w:type="paragraph">
    <w:name w:val="Hyperlink"/>
    <w:link w:val="Style_76_ch"/>
    <w:rPr>
      <w:color w:val="000080"/>
      <w:u w:val="single"/>
    </w:rPr>
  </w:style>
  <w:style w:styleId="Style_76_ch" w:type="character">
    <w:name w:val="Hyperlink"/>
    <w:link w:val="Style_76"/>
    <w:rPr>
      <w:color w:val="000080"/>
      <w:u w:val="single"/>
    </w:rPr>
  </w:style>
  <w:style w:styleId="Style_77" w:type="paragraph">
    <w:name w:val="Footnote"/>
    <w:link w:val="Style_77_ch"/>
    <w:pPr>
      <w:ind/>
      <w:jc w:val="left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Сравнение редакций. Добавленный фрагмент"/>
    <w:link w:val="Style_78_ch"/>
  </w:style>
  <w:style w:styleId="Style_78_ch" w:type="character">
    <w:name w:val="Сравнение редакций. Добавленный фрагмент"/>
    <w:link w:val="Style_78"/>
  </w:style>
  <w:style w:styleId="Style_79" w:type="paragraph">
    <w:name w:val="toc 1"/>
    <w:next w:val="Style_8"/>
    <w:link w:val="Style_79_ch"/>
    <w:uiPriority w:val="39"/>
    <w:pPr>
      <w:ind w:firstLine="0" w:left="0"/>
    </w:pPr>
    <w:rPr>
      <w:rFonts w:ascii="XO Thames" w:hAnsi="XO Thames"/>
      <w:b w:val="1"/>
    </w:rPr>
  </w:style>
  <w:style w:styleId="Style_79_ch" w:type="character">
    <w:name w:val="toc 1"/>
    <w:link w:val="Style_79"/>
    <w:rPr>
      <w:rFonts w:ascii="XO Thames" w:hAnsi="XO Thames"/>
      <w:b w:val="1"/>
    </w:rPr>
  </w:style>
  <w:style w:styleId="Style_80" w:type="paragraph">
    <w:name w:val="Balloon Text"/>
    <w:basedOn w:val="Style_1"/>
    <w:link w:val="Style_80_ch"/>
  </w:style>
  <w:style w:styleId="Style_80_ch" w:type="character">
    <w:name w:val="Balloon Text"/>
    <w:basedOn w:val="Style_1_ch"/>
    <w:link w:val="Style_80"/>
  </w:style>
  <w:style w:styleId="Style_81" w:type="paragraph">
    <w:name w:val="WW8Num4z6"/>
    <w:link w:val="Style_81_ch"/>
  </w:style>
  <w:style w:styleId="Style_81_ch" w:type="character">
    <w:name w:val="WW8Num4z6"/>
    <w:link w:val="Style_81"/>
  </w:style>
  <w:style w:styleId="Style_82" w:type="paragraph">
    <w:name w:val="WW8Num1z6"/>
    <w:link w:val="Style_82_ch"/>
  </w:style>
  <w:style w:styleId="Style_82_ch" w:type="character">
    <w:name w:val="WW8Num1z6"/>
    <w:link w:val="Style_82"/>
  </w:style>
  <w:style w:styleId="Style_83" w:type="paragraph">
    <w:name w:val="Активная гипертекстовая ссылка"/>
    <w:basedOn w:val="Style_34"/>
    <w:link w:val="Style_83_ch"/>
  </w:style>
  <w:style w:styleId="Style_83_ch" w:type="character">
    <w:name w:val="Активная гипертекстовая ссылка"/>
    <w:basedOn w:val="Style_34_ch"/>
    <w:link w:val="Style_83"/>
  </w:style>
  <w:style w:styleId="Style_84" w:type="paragraph">
    <w:name w:val="Сравнение редакций. Удаленный фрагмент"/>
    <w:link w:val="Style_84_ch"/>
  </w:style>
  <w:style w:styleId="Style_84_ch" w:type="character">
    <w:name w:val="Сравнение редакций. Удаленный фрагмент"/>
    <w:link w:val="Style_84"/>
  </w:style>
  <w:style w:styleId="Style_85" w:type="paragraph">
    <w:name w:val="Header and Footer"/>
    <w:link w:val="Style_85_ch"/>
    <w:pPr>
      <w:spacing w:line="360" w:lineRule="auto"/>
      <w:ind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WW8Num6z3"/>
    <w:link w:val="Style_86_ch"/>
  </w:style>
  <w:style w:styleId="Style_86_ch" w:type="character">
    <w:name w:val="WW8Num6z3"/>
    <w:link w:val="Style_86"/>
  </w:style>
  <w:style w:styleId="Style_87" w:type="paragraph">
    <w:name w:val="Сравнение редакций"/>
    <w:basedOn w:val="Style_14"/>
    <w:link w:val="Style_87_ch"/>
  </w:style>
  <w:style w:styleId="Style_87_ch" w:type="character">
    <w:name w:val="Сравнение редакций"/>
    <w:basedOn w:val="Style_14_ch"/>
    <w:link w:val="Style_87"/>
  </w:style>
  <w:style w:styleId="Style_88" w:type="paragraph">
    <w:name w:val="toc 9"/>
    <w:next w:val="Style_8"/>
    <w:link w:val="Style_88_ch"/>
    <w:uiPriority w:val="39"/>
    <w:pPr>
      <w:ind w:firstLine="0" w:left="1600"/>
    </w:pPr>
  </w:style>
  <w:style w:styleId="Style_88_ch" w:type="character">
    <w:name w:val="toc 9"/>
    <w:link w:val="Style_88"/>
  </w:style>
  <w:style w:styleId="Style_89" w:type="paragraph">
    <w:name w:val="WW8Num4z8"/>
    <w:link w:val="Style_89_ch"/>
  </w:style>
  <w:style w:styleId="Style_89_ch" w:type="character">
    <w:name w:val="WW8Num4z8"/>
    <w:link w:val="Style_89"/>
  </w:style>
  <w:style w:styleId="Style_90" w:type="paragraph">
    <w:name w:val="WW8Num6z8"/>
    <w:link w:val="Style_90_ch"/>
  </w:style>
  <w:style w:styleId="Style_90_ch" w:type="character">
    <w:name w:val="WW8Num6z8"/>
    <w:link w:val="Style_90"/>
  </w:style>
  <w:style w:styleId="Style_91" w:type="paragraph">
    <w:name w:val="WW8Num3z1"/>
    <w:link w:val="Style_91_ch"/>
  </w:style>
  <w:style w:styleId="Style_91_ch" w:type="character">
    <w:name w:val="WW8Num3z1"/>
    <w:link w:val="Style_91"/>
  </w:style>
  <w:style w:styleId="Style_92" w:type="paragraph">
    <w:name w:val="WW8Num5z3"/>
    <w:link w:val="Style_92_ch"/>
  </w:style>
  <w:style w:styleId="Style_92_ch" w:type="character">
    <w:name w:val="WW8Num5z3"/>
    <w:link w:val="Style_92"/>
  </w:style>
  <w:style w:styleId="Style_93" w:type="paragraph">
    <w:name w:val="WW8Num3z6"/>
    <w:link w:val="Style_93_ch"/>
  </w:style>
  <w:style w:styleId="Style_93_ch" w:type="character">
    <w:name w:val="WW8Num3z6"/>
    <w:link w:val="Style_93"/>
  </w:style>
  <w:style w:styleId="Style_94" w:type="paragraph">
    <w:name w:val="No Spacing"/>
    <w:link w:val="Style_94_ch"/>
    <w:pPr>
      <w:widowControl w:val="0"/>
      <w:tabs>
        <w:tab w:leader="none" w:pos="709" w:val="left"/>
      </w:tabs>
      <w:spacing w:after="200" w:line="276" w:lineRule="atLeast"/>
      <w:ind/>
    </w:pPr>
    <w:rPr>
      <w:rFonts w:ascii="Calibri" w:hAnsi="Calibri"/>
      <w:sz w:val="22"/>
    </w:rPr>
  </w:style>
  <w:style w:styleId="Style_94_ch" w:type="character">
    <w:name w:val="No Spacing"/>
    <w:link w:val="Style_94"/>
    <w:rPr>
      <w:rFonts w:ascii="Calibri" w:hAnsi="Calibri"/>
      <w:sz w:val="22"/>
    </w:rPr>
  </w:style>
  <w:style w:styleId="Style_95" w:type="paragraph">
    <w:name w:val="toc 8"/>
    <w:next w:val="Style_8"/>
    <w:link w:val="Style_95_ch"/>
    <w:uiPriority w:val="39"/>
    <w:pPr>
      <w:ind w:firstLine="0" w:left="1400"/>
    </w:pPr>
  </w:style>
  <w:style w:styleId="Style_95_ch" w:type="character">
    <w:name w:val="toc 8"/>
    <w:link w:val="Style_95"/>
  </w:style>
  <w:style w:styleId="Style_96" w:type="paragraph">
    <w:name w:val="index heading"/>
    <w:basedOn w:val="Style_1"/>
    <w:link w:val="Style_96_ch"/>
  </w:style>
  <w:style w:styleId="Style_96_ch" w:type="character">
    <w:name w:val="index heading"/>
    <w:basedOn w:val="Style_1_ch"/>
    <w:link w:val="Style_96"/>
  </w:style>
  <w:style w:styleId="Style_97" w:type="paragraph">
    <w:name w:val="WW8Num1z7"/>
    <w:link w:val="Style_97_ch"/>
  </w:style>
  <w:style w:styleId="Style_97_ch" w:type="character">
    <w:name w:val="WW8Num1z7"/>
    <w:link w:val="Style_97"/>
  </w:style>
  <w:style w:styleId="Style_98" w:type="paragraph">
    <w:name w:val="ConsPlusTitle"/>
    <w:link w:val="Style_98_ch"/>
    <w:pPr>
      <w:widowControl w:val="0"/>
      <w:tabs>
        <w:tab w:leader="none" w:pos="709" w:val="left"/>
      </w:tabs>
      <w:spacing w:after="200" w:line="276" w:lineRule="atLeast"/>
      <w:ind/>
    </w:pPr>
    <w:rPr>
      <w:rFonts w:ascii="Calibri" w:hAnsi="Calibri"/>
      <w:sz w:val="22"/>
    </w:rPr>
  </w:style>
  <w:style w:styleId="Style_98_ch" w:type="character">
    <w:name w:val="ConsPlusTitle"/>
    <w:link w:val="Style_98"/>
    <w:rPr>
      <w:rFonts w:ascii="Calibri" w:hAnsi="Calibri"/>
      <w:sz w:val="22"/>
    </w:rPr>
  </w:style>
  <w:style w:styleId="Style_99" w:type="paragraph">
    <w:name w:val="ListLabel 12"/>
    <w:link w:val="Style_99_ch"/>
    <w:rPr>
      <w:b w:val="1"/>
      <w:sz w:val="28"/>
    </w:rPr>
  </w:style>
  <w:style w:styleId="Style_99_ch" w:type="character">
    <w:name w:val="ListLabel 12"/>
    <w:link w:val="Style_99"/>
    <w:rPr>
      <w:b w:val="1"/>
      <w:sz w:val="28"/>
    </w:rPr>
  </w:style>
  <w:style w:styleId="Style_100" w:type="paragraph">
    <w:name w:val="Утратил силу"/>
    <w:basedOn w:val="Style_14"/>
    <w:link w:val="Style_100_ch"/>
  </w:style>
  <w:style w:styleId="Style_100_ch" w:type="character">
    <w:name w:val="Утратил силу"/>
    <w:basedOn w:val="Style_14_ch"/>
    <w:link w:val="Style_100"/>
  </w:style>
  <w:style w:styleId="Style_73" w:type="paragraph">
    <w:name w:val="Выделение для Базового Поиска"/>
    <w:basedOn w:val="Style_14"/>
    <w:link w:val="Style_73_ch"/>
  </w:style>
  <w:style w:styleId="Style_73_ch" w:type="character">
    <w:name w:val="Выделение для Базового Поиска"/>
    <w:basedOn w:val="Style_14_ch"/>
    <w:link w:val="Style_73"/>
  </w:style>
  <w:style w:styleId="Style_101" w:type="paragraph">
    <w:name w:val="toc 5"/>
    <w:next w:val="Style_8"/>
    <w:link w:val="Style_101_ch"/>
    <w:uiPriority w:val="39"/>
    <w:pPr>
      <w:ind w:firstLine="0" w:left="800"/>
    </w:pPr>
  </w:style>
  <w:style w:styleId="Style_101_ch" w:type="character">
    <w:name w:val="toc 5"/>
    <w:link w:val="Style_101"/>
  </w:style>
  <w:style w:styleId="Style_102" w:type="paragraph">
    <w:name w:val="Текст информации об изменениях"/>
    <w:basedOn w:val="Style_1"/>
    <w:link w:val="Style_102_ch"/>
  </w:style>
  <w:style w:styleId="Style_102_ch" w:type="character">
    <w:name w:val="Текст информации об изменениях"/>
    <w:basedOn w:val="Style_1_ch"/>
    <w:link w:val="Style_102"/>
  </w:style>
  <w:style w:styleId="Style_103" w:type="paragraph">
    <w:name w:val="WW8Num4z2"/>
    <w:link w:val="Style_103_ch"/>
  </w:style>
  <w:style w:styleId="Style_103_ch" w:type="character">
    <w:name w:val="WW8Num4z2"/>
    <w:link w:val="Style_103"/>
  </w:style>
  <w:style w:styleId="Style_104" w:type="paragraph">
    <w:name w:val="WW8Num3z5"/>
    <w:link w:val="Style_104_ch"/>
  </w:style>
  <w:style w:styleId="Style_104_ch" w:type="character">
    <w:name w:val="WW8Num3z5"/>
    <w:link w:val="Style_104"/>
  </w:style>
  <w:style w:styleId="Style_105" w:type="paragraph">
    <w:name w:val="caption"/>
    <w:basedOn w:val="Style_1"/>
    <w:link w:val="Style_105_ch"/>
    <w:pPr>
      <w:spacing w:after="120" w:before="120"/>
      <w:ind/>
    </w:pPr>
    <w:rPr>
      <w:i w:val="1"/>
      <w:sz w:val="20"/>
    </w:rPr>
  </w:style>
  <w:style w:styleId="Style_105_ch" w:type="character">
    <w:name w:val="caption"/>
    <w:basedOn w:val="Style_1_ch"/>
    <w:link w:val="Style_105"/>
    <w:rPr>
      <w:i w:val="1"/>
      <w:sz w:val="20"/>
    </w:rPr>
  </w:style>
  <w:style w:styleId="Style_106" w:type="paragraph">
    <w:name w:val="WW8Num5z5"/>
    <w:link w:val="Style_106_ch"/>
  </w:style>
  <w:style w:styleId="Style_106_ch" w:type="character">
    <w:name w:val="WW8Num5z5"/>
    <w:link w:val="Style_106"/>
  </w:style>
  <w:style w:styleId="Style_4" w:type="paragraph">
    <w:name w:val="Subtitle"/>
    <w:basedOn w:val="Style_1"/>
    <w:next w:val="Style_2"/>
    <w:link w:val="Style_4_ch"/>
    <w:uiPriority w:val="11"/>
    <w:qFormat/>
    <w:pPr>
      <w:ind w:firstLine="0" w:left="0" w:right="0"/>
      <w:jc w:val="center"/>
    </w:pPr>
    <w:rPr>
      <w:rFonts w:ascii="Times New Roman" w:hAnsi="Times New Roman"/>
      <w:i w:val="1"/>
      <w:sz w:val="36"/>
    </w:rPr>
  </w:style>
  <w:style w:styleId="Style_4_ch" w:type="character">
    <w:name w:val="Subtitle"/>
    <w:basedOn w:val="Style_1_ch"/>
    <w:link w:val="Style_4"/>
    <w:rPr>
      <w:rFonts w:ascii="Times New Roman" w:hAnsi="Times New Roman"/>
      <w:i w:val="1"/>
      <w:sz w:val="36"/>
    </w:rPr>
  </w:style>
  <w:style w:styleId="Style_1" w:type="paragraph">
    <w:name w:val="WW-Базовый"/>
    <w:link w:val="Style_1_ch"/>
    <w:pPr>
      <w:tabs>
        <w:tab w:leader="none" w:pos="709" w:val="left"/>
      </w:tabs>
      <w:spacing w:line="100" w:lineRule="atLeast"/>
      <w:ind w:firstLine="720"/>
      <w:jc w:val="both"/>
    </w:pPr>
    <w:rPr>
      <w:rFonts w:ascii="Arial" w:hAnsi="Arial"/>
      <w:sz w:val="24"/>
    </w:rPr>
  </w:style>
  <w:style w:styleId="Style_1_ch" w:type="character">
    <w:name w:val="WW-Базовый"/>
    <w:link w:val="Style_1"/>
    <w:rPr>
      <w:rFonts w:ascii="Arial" w:hAnsi="Arial"/>
      <w:sz w:val="24"/>
    </w:rPr>
  </w:style>
  <w:style w:styleId="Style_107" w:type="paragraph">
    <w:name w:val="WW8Num1z8"/>
    <w:link w:val="Style_107_ch"/>
  </w:style>
  <w:style w:styleId="Style_107_ch" w:type="character">
    <w:name w:val="WW8Num1z8"/>
    <w:link w:val="Style_107"/>
  </w:style>
  <w:style w:styleId="Style_108" w:type="paragraph">
    <w:name w:val="WW8Num5z6"/>
    <w:link w:val="Style_108_ch"/>
  </w:style>
  <w:style w:styleId="Style_108_ch" w:type="character">
    <w:name w:val="WW8Num5z6"/>
    <w:link w:val="Style_108"/>
  </w:style>
  <w:style w:styleId="Style_109" w:type="paragraph">
    <w:name w:val="toc 10"/>
    <w:next w:val="Style_8"/>
    <w:link w:val="Style_109_ch"/>
    <w:uiPriority w:val="39"/>
    <w:pPr>
      <w:ind w:firstLine="0" w:left="1800"/>
    </w:pPr>
  </w:style>
  <w:style w:styleId="Style_109_ch" w:type="character">
    <w:name w:val="toc 10"/>
    <w:link w:val="Style_109"/>
  </w:style>
  <w:style w:styleId="Style_110" w:type="paragraph">
    <w:name w:val="Не вступил в силу"/>
    <w:basedOn w:val="Style_14"/>
    <w:link w:val="Style_110_ch"/>
  </w:style>
  <w:style w:styleId="Style_110_ch" w:type="character">
    <w:name w:val="Не вступил в силу"/>
    <w:basedOn w:val="Style_14_ch"/>
    <w:link w:val="Style_110"/>
  </w:style>
  <w:style w:styleId="Style_111" w:type="paragraph">
    <w:name w:val="Title"/>
    <w:next w:val="Style_8"/>
    <w:link w:val="Style_111_ch"/>
    <w:uiPriority w:val="10"/>
    <w:qFormat/>
    <w:rPr>
      <w:rFonts w:ascii="XO Thames" w:hAnsi="XO Thames"/>
      <w:b w:val="1"/>
      <w:sz w:val="52"/>
    </w:rPr>
  </w:style>
  <w:style w:styleId="Style_111_ch" w:type="character">
    <w:name w:val="Title"/>
    <w:link w:val="Style_111"/>
    <w:rPr>
      <w:rFonts w:ascii="XO Thames" w:hAnsi="XO Thames"/>
      <w:b w:val="1"/>
      <w:sz w:val="52"/>
    </w:rPr>
  </w:style>
  <w:style w:styleId="Style_112" w:type="paragraph">
    <w:name w:val="heading 4"/>
    <w:basedOn w:val="Style_1"/>
    <w:next w:val="Style_2"/>
    <w:link w:val="Style_112_ch"/>
    <w:uiPriority w:val="9"/>
    <w:qFormat/>
    <w:pPr>
      <w:keepNext w:val="1"/>
      <w:numPr>
        <w:ilvl w:val="3"/>
        <w:numId w:val="3"/>
      </w:numPr>
      <w:spacing w:after="60" w:before="240"/>
      <w:ind w:firstLine="0" w:left="0" w:right="0"/>
      <w:jc w:val="left"/>
      <w:outlineLvl w:val="3"/>
    </w:pPr>
    <w:rPr>
      <w:rFonts w:ascii="Calibri" w:hAnsi="Calibri"/>
      <w:b w:val="1"/>
      <w:sz w:val="28"/>
    </w:rPr>
  </w:style>
  <w:style w:styleId="Style_112_ch" w:type="character">
    <w:name w:val="heading 4"/>
    <w:basedOn w:val="Style_1_ch"/>
    <w:link w:val="Style_112"/>
    <w:rPr>
      <w:rFonts w:ascii="Calibri" w:hAnsi="Calibri"/>
      <w:b w:val="1"/>
      <w:sz w:val="28"/>
    </w:rPr>
  </w:style>
  <w:style w:styleId="Style_113" w:type="paragraph">
    <w:name w:val="WW8Num4z7"/>
    <w:link w:val="Style_113_ch"/>
  </w:style>
  <w:style w:styleId="Style_113_ch" w:type="character">
    <w:name w:val="WW8Num4z7"/>
    <w:link w:val="Style_113"/>
  </w:style>
  <w:style w:styleId="Style_114" w:type="paragraph">
    <w:name w:val="Указатель1"/>
    <w:basedOn w:val="Style_8"/>
    <w:link w:val="Style_114_ch"/>
  </w:style>
  <w:style w:styleId="Style_114_ch" w:type="character">
    <w:name w:val="Указатель1"/>
    <w:basedOn w:val="Style_8_ch"/>
    <w:link w:val="Style_114"/>
  </w:style>
  <w:style w:styleId="Style_26" w:type="paragraph">
    <w:name w:val="heading 2"/>
    <w:basedOn w:val="Style_1"/>
    <w:next w:val="Style_2"/>
    <w:link w:val="Style_26_ch"/>
    <w:uiPriority w:val="9"/>
    <w:qFormat/>
    <w:pPr>
      <w:keepNext w:val="1"/>
      <w:numPr>
        <w:ilvl w:val="1"/>
        <w:numId w:val="3"/>
      </w:numPr>
      <w:spacing w:after="60" w:before="240"/>
      <w:ind w:firstLine="0" w:left="0" w:right="0"/>
      <w:jc w:val="left"/>
      <w:outlineLvl w:val="1"/>
    </w:pPr>
    <w:rPr>
      <w:rFonts w:ascii="Cambria" w:hAnsi="Cambria"/>
      <w:b w:val="1"/>
      <w:i w:val="1"/>
      <w:sz w:val="28"/>
    </w:rPr>
  </w:style>
  <w:style w:styleId="Style_26_ch" w:type="character">
    <w:name w:val="heading 2"/>
    <w:basedOn w:val="Style_1_ch"/>
    <w:link w:val="Style_26"/>
    <w:rPr>
      <w:rFonts w:ascii="Cambria" w:hAnsi="Cambria"/>
      <w:b w:val="1"/>
      <w:i w:val="1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5" w:type="paragraph">
    <w:name w:val="Обычный1"/>
    <w:link w:val="Style_5_ch"/>
    <w:pPr>
      <w:tabs>
        <w:tab w:leader="none" w:pos="709" w:val="left"/>
      </w:tabs>
      <w:spacing w:line="100" w:lineRule="atLeast"/>
      <w:ind w:firstLine="720"/>
      <w:jc w:val="both"/>
    </w:pPr>
    <w:rPr>
      <w:rFonts w:ascii="Arial" w:hAnsi="Arial"/>
      <w:sz w:val="24"/>
    </w:rPr>
  </w:style>
  <w:style w:styleId="Style_5_ch" w:type="character">
    <w:name w:val="Обычный1"/>
    <w:link w:val="Style_5"/>
    <w:rPr>
      <w:rFonts w:ascii="Arial" w:hAnsi="Arial"/>
      <w:sz w:val="24"/>
    </w:rPr>
  </w:style>
  <w:style w:styleId="Style_115" w:type="paragraph">
    <w:name w:val="Заголовок 2 Знак"/>
    <w:basedOn w:val="Style_21"/>
    <w:link w:val="Style_115_ch"/>
  </w:style>
  <w:style w:styleId="Style_115_ch" w:type="character">
    <w:name w:val="Заголовок 2 Знак"/>
    <w:basedOn w:val="Style_21_ch"/>
    <w:link w:val="Style_115"/>
  </w:style>
  <w:style w:default="1" w:styleId="Style_11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2020-09-10T11:16:46Z</dcterms:modified>
</cp:coreProperties>
</file>