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2AC5" w14:textId="77777777" w:rsidR="007827CC" w:rsidRDefault="00555FCD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35AA8A0F" wp14:editId="6A7F446D">
            <wp:extent cx="394970" cy="499744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94970" cy="4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3A887" w14:textId="77777777" w:rsidR="007827CC" w:rsidRDefault="00555FC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СОБРАНИЕ ДЕПУТАТОВ САНДОВСКОГО РАЙОНА</w:t>
      </w:r>
    </w:p>
    <w:p w14:paraId="7A14F82A" w14:textId="77777777" w:rsidR="007827CC" w:rsidRDefault="00555FC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11815B25" w14:textId="77777777" w:rsidR="007827CC" w:rsidRDefault="00555FC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РЕШЕНИЕ</w:t>
      </w:r>
    </w:p>
    <w:p w14:paraId="2A9265E5" w14:textId="77777777" w:rsidR="007827CC" w:rsidRPr="00555FCD" w:rsidRDefault="00555FCD">
      <w:pPr>
        <w:pStyle w:val="af2"/>
        <w:jc w:val="left"/>
        <w:rPr>
          <w:b w:val="0"/>
          <w:bCs/>
          <w:i w:val="0"/>
          <w:sz w:val="28"/>
          <w:szCs w:val="28"/>
        </w:rPr>
      </w:pPr>
      <w:r w:rsidRPr="00555FCD">
        <w:rPr>
          <w:rFonts w:ascii="Times New Roman" w:hAnsi="Times New Roman"/>
          <w:b w:val="0"/>
          <w:bCs/>
          <w:i w:val="0"/>
          <w:sz w:val="28"/>
          <w:szCs w:val="28"/>
        </w:rPr>
        <w:t>19.11.2019</w:t>
      </w:r>
      <w:r w:rsidRPr="00555FCD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</w:t>
      </w:r>
      <w:r w:rsidRPr="00555FCD">
        <w:rPr>
          <w:rFonts w:ascii="Times New Roman" w:hAnsi="Times New Roman"/>
          <w:b w:val="0"/>
          <w:bCs/>
          <w:i w:val="0"/>
          <w:sz w:val="28"/>
          <w:szCs w:val="28"/>
        </w:rPr>
        <w:t xml:space="preserve"> п. Сандово                                                 № 23</w:t>
      </w:r>
    </w:p>
    <w:p w14:paraId="4D5BD8A8" w14:textId="77777777" w:rsidR="007827CC" w:rsidRDefault="007827CC">
      <w:pPr>
        <w:pStyle w:val="aa"/>
      </w:pPr>
      <w:bookmarkStart w:id="0" w:name="_GoBack"/>
      <w:bookmarkEnd w:id="0"/>
    </w:p>
    <w:p w14:paraId="57939666" w14:textId="77777777" w:rsidR="007827CC" w:rsidRDefault="00555FCD">
      <w:pPr>
        <w:pStyle w:val="1"/>
        <w:ind w:left="0" w:hanging="142"/>
        <w:jc w:val="left"/>
        <w:rPr>
          <w:sz w:val="28"/>
        </w:rPr>
      </w:pPr>
      <w:r>
        <w:rPr>
          <w:b w:val="0"/>
          <w:sz w:val="28"/>
        </w:rPr>
        <w:t>О принятии части полномочий сельских поселений,</w:t>
      </w:r>
    </w:p>
    <w:p w14:paraId="53FD9A13" w14:textId="77777777" w:rsidR="007827CC" w:rsidRDefault="00555FCD">
      <w:pPr>
        <w:pStyle w:val="1"/>
        <w:ind w:left="0" w:hanging="142"/>
        <w:jc w:val="both"/>
        <w:rPr>
          <w:sz w:val="28"/>
        </w:rPr>
      </w:pPr>
      <w:r>
        <w:rPr>
          <w:b w:val="0"/>
          <w:sz w:val="28"/>
        </w:rPr>
        <w:t xml:space="preserve">входящих в состав муниципального образования </w:t>
      </w:r>
    </w:p>
    <w:p w14:paraId="430CAEA2" w14:textId="77777777" w:rsidR="007827CC" w:rsidRDefault="00555FCD">
      <w:pPr>
        <w:pStyle w:val="1"/>
        <w:ind w:left="0" w:hanging="142"/>
        <w:jc w:val="both"/>
        <w:rPr>
          <w:sz w:val="28"/>
        </w:rPr>
      </w:pPr>
      <w:r>
        <w:rPr>
          <w:b w:val="0"/>
          <w:sz w:val="28"/>
        </w:rPr>
        <w:t>«</w:t>
      </w:r>
      <w:proofErr w:type="spellStart"/>
      <w:r>
        <w:rPr>
          <w:b w:val="0"/>
          <w:sz w:val="28"/>
        </w:rPr>
        <w:t>Сандовский</w:t>
      </w:r>
      <w:proofErr w:type="spellEnd"/>
      <w:r>
        <w:rPr>
          <w:b w:val="0"/>
          <w:sz w:val="28"/>
        </w:rPr>
        <w:t xml:space="preserve"> район», по решению вопросов местного значения </w:t>
      </w:r>
    </w:p>
    <w:p w14:paraId="58944DA0" w14:textId="77777777" w:rsidR="007827CC" w:rsidRDefault="00555FCD">
      <w:pPr>
        <w:pStyle w:val="1f2"/>
        <w:spacing w:after="0" w:line="240" w:lineRule="auto"/>
        <w:ind w:hanging="142"/>
        <w:rPr>
          <w:sz w:val="28"/>
        </w:rPr>
      </w:pPr>
      <w:r>
        <w:rPr>
          <w:rFonts w:ascii="Times New Roman" w:hAnsi="Times New Roman"/>
          <w:sz w:val="28"/>
        </w:rPr>
        <w:t xml:space="preserve">  органами местного самоуправления </w:t>
      </w:r>
      <w:proofErr w:type="spellStart"/>
      <w:r>
        <w:rPr>
          <w:rFonts w:ascii="Times New Roman" w:hAnsi="Times New Roman"/>
          <w:sz w:val="28"/>
        </w:rPr>
        <w:t>Сандовского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br/>
      </w:r>
    </w:p>
    <w:p w14:paraId="4C72C59F" w14:textId="77777777" w:rsidR="007827CC" w:rsidRDefault="007827CC">
      <w:pPr>
        <w:pStyle w:val="1f2"/>
        <w:spacing w:after="0" w:line="240" w:lineRule="auto"/>
      </w:pPr>
    </w:p>
    <w:p w14:paraId="6A143E13" w14:textId="77777777" w:rsidR="007827CC" w:rsidRDefault="00555FCD">
      <w:pPr>
        <w:spacing w:after="0"/>
        <w:jc w:val="both"/>
        <w:rPr>
          <w:sz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В соответствии с ч.4 статьи 15 Федерального закона от 06.10.2003г. № 131-ФЗ «Об общих принципа</w:t>
      </w:r>
      <w:r>
        <w:rPr>
          <w:rFonts w:ascii="Times New Roman" w:hAnsi="Times New Roman"/>
          <w:sz w:val="24"/>
        </w:rPr>
        <w:t>х организации местного самоуправления», Законом Тверской области от 19.11.2014 №92-ЗО «О закреплении вопросов местного значения за сельскими поселениями Тверской области», решениями Советов депутатов сельских поселений, входящих в состав муниципального обр</w:t>
      </w:r>
      <w:r>
        <w:rPr>
          <w:rFonts w:ascii="Times New Roman" w:hAnsi="Times New Roman"/>
          <w:sz w:val="24"/>
        </w:rPr>
        <w:t>азования «</w:t>
      </w:r>
      <w:proofErr w:type="spellStart"/>
      <w:r>
        <w:rPr>
          <w:rFonts w:ascii="Times New Roman" w:hAnsi="Times New Roman"/>
          <w:sz w:val="24"/>
        </w:rPr>
        <w:t>Сандовский</w:t>
      </w:r>
      <w:proofErr w:type="spellEnd"/>
      <w:r>
        <w:rPr>
          <w:rFonts w:ascii="Times New Roman" w:hAnsi="Times New Roman"/>
          <w:sz w:val="24"/>
        </w:rPr>
        <w:t xml:space="preserve"> район», о передаче органам местного самоуправлении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части полномочий по решению вопросов местного значения поселений, Собрание депутатов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</w:t>
      </w:r>
    </w:p>
    <w:p w14:paraId="259E4C86" w14:textId="77777777" w:rsidR="007827CC" w:rsidRDefault="007827CC">
      <w:pPr>
        <w:spacing w:after="0"/>
        <w:jc w:val="both"/>
        <w:rPr>
          <w:rFonts w:ascii="Times New Roman" w:hAnsi="Times New Roman"/>
          <w:sz w:val="24"/>
        </w:rPr>
      </w:pPr>
    </w:p>
    <w:p w14:paraId="44EA808E" w14:textId="77777777" w:rsidR="007827CC" w:rsidRDefault="00555FCD">
      <w:pPr>
        <w:spacing w:after="0"/>
        <w:jc w:val="center"/>
        <w:rPr>
          <w:sz w:val="24"/>
        </w:rPr>
      </w:pPr>
      <w:r>
        <w:rPr>
          <w:rFonts w:ascii="Times New Roman" w:hAnsi="Times New Roman"/>
          <w:sz w:val="24"/>
        </w:rPr>
        <w:t>РЕШИЛО:</w:t>
      </w:r>
    </w:p>
    <w:p w14:paraId="73529330" w14:textId="77777777" w:rsidR="007827CC" w:rsidRDefault="007827CC">
      <w:pPr>
        <w:spacing w:after="0"/>
        <w:jc w:val="both"/>
        <w:rPr>
          <w:rFonts w:ascii="Times New Roman" w:hAnsi="Times New Roman"/>
          <w:sz w:val="24"/>
        </w:rPr>
      </w:pPr>
    </w:p>
    <w:p w14:paraId="41E57CD7" w14:textId="77777777" w:rsidR="007827CC" w:rsidRDefault="00555FCD">
      <w:p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  <w:t xml:space="preserve">1.Принять от органов местного самоуправления </w:t>
      </w:r>
      <w:proofErr w:type="spellStart"/>
      <w:r>
        <w:rPr>
          <w:rFonts w:ascii="Times New Roman" w:hAnsi="Times New Roman"/>
          <w:sz w:val="24"/>
        </w:rPr>
        <w:t>Боль</w:t>
      </w:r>
      <w:r>
        <w:rPr>
          <w:rFonts w:ascii="Times New Roman" w:hAnsi="Times New Roman"/>
          <w:sz w:val="24"/>
        </w:rPr>
        <w:t>шемалинского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Лукинского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Топоровского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Соболинского</w:t>
      </w:r>
      <w:proofErr w:type="spellEnd"/>
      <w:r>
        <w:rPr>
          <w:rFonts w:ascii="Times New Roman" w:hAnsi="Times New Roman"/>
          <w:sz w:val="24"/>
        </w:rPr>
        <w:t xml:space="preserve">, сельских поселений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Тверской области на период с 01.01.2020 по 31.12.2020 (</w:t>
      </w:r>
      <w:proofErr w:type="gramStart"/>
      <w:r>
        <w:rPr>
          <w:rFonts w:ascii="Times New Roman" w:hAnsi="Times New Roman"/>
          <w:sz w:val="24"/>
        </w:rPr>
        <w:t>включительно)  к</w:t>
      </w:r>
      <w:proofErr w:type="gramEnd"/>
      <w:r>
        <w:rPr>
          <w:rFonts w:ascii="Times New Roman" w:hAnsi="Times New Roman"/>
          <w:sz w:val="24"/>
        </w:rPr>
        <w:t xml:space="preserve"> осуществлению часть полномочий по решению следующих вопросов местного значения сельских посе</w:t>
      </w:r>
      <w:r>
        <w:rPr>
          <w:rFonts w:ascii="Times New Roman" w:hAnsi="Times New Roman"/>
          <w:sz w:val="24"/>
        </w:rPr>
        <w:t>лений:</w:t>
      </w:r>
    </w:p>
    <w:p w14:paraId="1BF32D3B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1)составление проекта бюджета </w:t>
      </w:r>
      <w:proofErr w:type="gramStart"/>
      <w:r>
        <w:rPr>
          <w:rFonts w:ascii="Times New Roman" w:hAnsi="Times New Roman"/>
          <w:sz w:val="24"/>
        </w:rPr>
        <w:t>поселения,  исполнение</w:t>
      </w:r>
      <w:proofErr w:type="gramEnd"/>
      <w:r>
        <w:rPr>
          <w:rFonts w:ascii="Times New Roman" w:hAnsi="Times New Roman"/>
          <w:sz w:val="24"/>
        </w:rPr>
        <w:t xml:space="preserve"> бюджета поселения, осуществление контроля за его исполнением, составление отчета об исполнении бюджета поселения;</w:t>
      </w:r>
    </w:p>
    <w:p w14:paraId="5B1B0434" w14:textId="77777777" w:rsidR="007827CC" w:rsidRDefault="00555FCD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2)обеспечение проживающих в поселении и нуждающихся в жилых помещениях мало</w:t>
      </w:r>
      <w:r>
        <w:rPr>
          <w:rFonts w:ascii="Times New Roman" w:hAnsi="Times New Roman"/>
          <w:sz w:val="24"/>
        </w:rPr>
        <w:t xml:space="preserve">имущих граждан жилыми помещениями в соответствии с жилищным </w:t>
      </w:r>
      <w:proofErr w:type="gramStart"/>
      <w:r>
        <w:rPr>
          <w:rFonts w:ascii="Times New Roman" w:hAnsi="Times New Roman"/>
          <w:sz w:val="24"/>
        </w:rPr>
        <w:t>законодательством,;</w:t>
      </w:r>
      <w:proofErr w:type="gramEnd"/>
    </w:p>
    <w:p w14:paraId="367D1B94" w14:textId="77777777" w:rsidR="007827CC" w:rsidRDefault="00555FCD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7897CAB0" w14:textId="77777777" w:rsidR="007827CC" w:rsidRDefault="00555FCD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</w:rPr>
        <w:t>выдача градостроительного плана земельного участка, расположенного в границах поселения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выдача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разрешений на строительство (за исключением случаев, предусмотренных </w:t>
      </w:r>
      <w:hyperlink r:id="rId6" w:history="1"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Градостроительным кодексом</w:t>
        </w:r>
      </w:hyperlink>
      <w:r>
        <w:rPr>
          <w:rFonts w:ascii="Times New Roman" w:hAnsi="Times New Roman"/>
          <w:sz w:val="24"/>
        </w:rPr>
        <w:t xml:space="preserve"> Российской Федерации, ины</w:t>
      </w:r>
      <w:r>
        <w:rPr>
          <w:rFonts w:ascii="Times New Roman" w:hAnsi="Times New Roman"/>
          <w:sz w:val="24"/>
        </w:rPr>
        <w:t>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</w:t>
      </w:r>
      <w:r>
        <w:rPr>
          <w:rFonts w:ascii="Times New Roman" w:hAnsi="Times New Roman"/>
          <w:sz w:val="24"/>
        </w:rPr>
        <w:t>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</w:t>
      </w:r>
      <w:r>
        <w:rPr>
          <w:rFonts w:ascii="Times New Roman" w:hAnsi="Times New Roman"/>
          <w:sz w:val="24"/>
        </w:rPr>
        <w:t xml:space="preserve">ий об устранении выявленных в ходе таких осмотров нарушений, направление </w:t>
      </w:r>
      <w:hyperlink r:id="rId7" w:anchor="/document/72063774/entry/2000" w:history="1"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уведомления</w:t>
        </w:r>
      </w:hyperlink>
      <w:r>
        <w:rPr>
          <w:rFonts w:ascii="Times New Roman" w:hAnsi="Times New Roman"/>
          <w:sz w:val="24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</w:t>
      </w:r>
      <w:r>
        <w:rPr>
          <w:rFonts w:ascii="Times New Roman" w:hAnsi="Times New Roman"/>
          <w:sz w:val="24"/>
        </w:rPr>
        <w:t xml:space="preserve">ства или садового </w:t>
      </w:r>
      <w:r>
        <w:rPr>
          <w:rFonts w:ascii="Times New Roman" w:hAnsi="Times New Roman"/>
          <w:sz w:val="24"/>
        </w:rPr>
        <w:lastRenderedPageBreak/>
        <w:t xml:space="preserve">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8" w:anchor="/document/72063774/entry/3000" w:history="1"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уведомления</w:t>
        </w:r>
      </w:hyperlink>
      <w:r>
        <w:rPr>
          <w:rFonts w:ascii="Times New Roman" w:hAnsi="Times New Roman"/>
          <w:sz w:val="24"/>
        </w:rPr>
        <w:t xml:space="preserve"> о несоответ</w:t>
      </w:r>
      <w:r>
        <w:rPr>
          <w:rFonts w:ascii="Times New Roman" w:hAnsi="Times New Roman"/>
          <w:sz w:val="24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</w:t>
      </w:r>
      <w:r>
        <w:rPr>
          <w:rFonts w:ascii="Times New Roman" w:hAnsi="Times New Roman"/>
          <w:sz w:val="24"/>
        </w:rPr>
        <w:t xml:space="preserve">ома на земельном участке, </w:t>
      </w:r>
      <w:hyperlink r:id="rId9" w:anchor="/document/72063774/entry/6000" w:history="1"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уведомления о соответствии</w:t>
        </w:r>
      </w:hyperlink>
      <w:r>
        <w:rPr>
          <w:rFonts w:ascii="Times New Roman" w:hAnsi="Times New Roman"/>
          <w:sz w:val="24"/>
        </w:rPr>
        <w:t xml:space="preserve"> или </w:t>
      </w:r>
      <w:hyperlink r:id="rId10" w:anchor="/document/72063774/entry/7000" w:history="1"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несоответствии</w:t>
        </w:r>
      </w:hyperlink>
      <w:r>
        <w:rPr>
          <w:rFonts w:ascii="Times New Roman" w:hAnsi="Times New Roman"/>
          <w:sz w:val="24"/>
        </w:rPr>
        <w:t xml:space="preserve"> построенных или реконструированных объекта</w:t>
      </w:r>
      <w:r>
        <w:rPr>
          <w:rFonts w:ascii="Times New Roman" w:hAnsi="Times New Roman"/>
          <w:sz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</w:t>
      </w:r>
      <w:r>
        <w:rPr>
          <w:rFonts w:ascii="Times New Roman" w:hAnsi="Times New Roman"/>
          <w:sz w:val="24"/>
        </w:rPr>
        <w:t xml:space="preserve">нных на территориях поселений, принятие в соответствии с </w:t>
      </w:r>
      <w:hyperlink r:id="rId11" w:anchor="/document/10164072/entry/2224" w:history="1"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гражданским законодательством</w:t>
        </w:r>
      </w:hyperlink>
      <w:r>
        <w:rPr>
          <w:rFonts w:ascii="Times New Roman" w:hAnsi="Times New Roman"/>
          <w:sz w:val="24"/>
        </w:rPr>
        <w:t xml:space="preserve"> Российской Федерации решения о сносе самовольной постройки, решения о сносе самовольной постройки </w:t>
      </w:r>
      <w:r>
        <w:rPr>
          <w:rFonts w:ascii="Times New Roman" w:hAnsi="Times New Roman"/>
          <w:sz w:val="24"/>
        </w:rPr>
        <w:t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</w:t>
      </w:r>
      <w:r>
        <w:rPr>
          <w:rFonts w:ascii="Times New Roman" w:hAnsi="Times New Roman"/>
          <w:sz w:val="24"/>
        </w:rPr>
        <w:t>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</w:t>
      </w:r>
      <w:r>
        <w:rPr>
          <w:rFonts w:ascii="Times New Roman" w:hAnsi="Times New Roman"/>
          <w:sz w:val="24"/>
        </w:rPr>
        <w:t xml:space="preserve">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2" w:anchor="/document/12138258/entry/55532" w:history="1"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Градостроительным кодексом</w:t>
        </w:r>
      </w:hyperlink>
      <w:r>
        <w:rPr>
          <w:rFonts w:ascii="Times New Roman" w:hAnsi="Times New Roman"/>
          <w:sz w:val="24"/>
        </w:rPr>
        <w:t xml:space="preserve"> Российской Федерации;</w:t>
      </w:r>
    </w:p>
    <w:p w14:paraId="7247BE8A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5)создание условий для организации досуга и обеспечение жителей поселения услугами организаций культуры;</w:t>
      </w:r>
    </w:p>
    <w:p w14:paraId="4565B708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6)организация библиотечного обслуживания населения, комплектование и обеспечение сохранност</w:t>
      </w:r>
      <w:r>
        <w:rPr>
          <w:rFonts w:ascii="Times New Roman" w:hAnsi="Times New Roman"/>
          <w:sz w:val="24"/>
        </w:rPr>
        <w:t>и библиотечных фондов библиотек поселения;</w:t>
      </w:r>
    </w:p>
    <w:p w14:paraId="6A2B9455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7)организация и осуществление мероприятий по работе с детьми и молодежью в поселении;</w:t>
      </w:r>
    </w:p>
    <w:p w14:paraId="24E66655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8)создание, содержание и организация деятельности аварийно-спасательных служб и (или) аварийно-спасательных формирований на т</w:t>
      </w:r>
      <w:r>
        <w:rPr>
          <w:rFonts w:ascii="Times New Roman" w:hAnsi="Times New Roman"/>
          <w:sz w:val="24"/>
        </w:rPr>
        <w:t>ерритории поселения;</w:t>
      </w:r>
    </w:p>
    <w:p w14:paraId="35F0A279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9)содействие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6B95BC65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10)осуществление муниципального лесного контроля. </w:t>
      </w:r>
    </w:p>
    <w:p w14:paraId="6A69509F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11)создание, развитие и обеспечение охраны л</w:t>
      </w:r>
      <w:r>
        <w:rPr>
          <w:rFonts w:ascii="Times New Roman" w:hAnsi="Times New Roman"/>
          <w:sz w:val="24"/>
        </w:rPr>
        <w:t>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14:paraId="6546CD2F" w14:textId="77777777" w:rsidR="007827CC" w:rsidRDefault="00555FCD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организация в границах посел</w:t>
      </w:r>
      <w:r>
        <w:rPr>
          <w:rFonts w:ascii="Times New Roman" w:hAnsi="Times New Roman"/>
          <w:sz w:val="24"/>
        </w:rPr>
        <w:t xml:space="preserve">ения теплоснабжения в пределах полномочий, установленных законодательством Российской Федерации;  </w:t>
      </w:r>
    </w:p>
    <w:p w14:paraId="683A73B7" w14:textId="77777777" w:rsidR="007827CC" w:rsidRDefault="00555FCD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13)полномочия в области дорожной деятельности в отношении автомобильных дорог местного значения в части содержания подъездов к населенным пунктам;</w:t>
      </w:r>
    </w:p>
    <w:p w14:paraId="2576260C" w14:textId="77777777" w:rsidR="007827CC" w:rsidRDefault="00555FCD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  созда</w:t>
      </w:r>
      <w:r>
        <w:rPr>
          <w:rFonts w:ascii="Times New Roman" w:hAnsi="Times New Roman"/>
          <w:sz w:val="24"/>
        </w:rPr>
        <w:t>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</w:t>
      </w:r>
      <w:r>
        <w:rPr>
          <w:rFonts w:ascii="Times New Roman" w:hAnsi="Times New Roman"/>
          <w:sz w:val="24"/>
        </w:rPr>
        <w:t>тов, профилактику межнациональных (межэтнических) конфликтов;</w:t>
      </w:r>
    </w:p>
    <w:p w14:paraId="409E69C9" w14:textId="77777777" w:rsidR="007827CC" w:rsidRDefault="00555FCD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</w:t>
      </w:r>
      <w:r>
        <w:rPr>
          <w:rFonts w:ascii="Times New Roman" w:hAnsi="Times New Roman"/>
          <w:sz w:val="24"/>
        </w:rPr>
        <w:t xml:space="preserve">тов теплоснабжения, необходимых для развития, </w:t>
      </w:r>
      <w:r>
        <w:rPr>
          <w:rFonts w:ascii="Times New Roman" w:hAnsi="Times New Roman"/>
          <w:sz w:val="24"/>
        </w:rPr>
        <w:lastRenderedPageBreak/>
        <w:t>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</w:p>
    <w:p w14:paraId="184D0C2E" w14:textId="77777777" w:rsidR="007827CC" w:rsidRDefault="00555FCD">
      <w:p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      2.Пору</w:t>
      </w:r>
      <w:r>
        <w:rPr>
          <w:rFonts w:ascii="Times New Roman" w:hAnsi="Times New Roman"/>
          <w:sz w:val="24"/>
        </w:rPr>
        <w:t xml:space="preserve">чить администрации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заключить с администрациями сельских поселений  соглашения  о передаче части полномочий по решению вопросов местного значения, указанных в пункте 1 настоящего решения, за счет межбюджетных трансфертов, предоставляемых </w:t>
      </w:r>
      <w:r>
        <w:rPr>
          <w:rFonts w:ascii="Times New Roman" w:hAnsi="Times New Roman"/>
          <w:sz w:val="24"/>
        </w:rPr>
        <w:t xml:space="preserve">из бюджетов сельских поселений в бюджет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Тверской области (проект соглашения прилагается).</w:t>
      </w:r>
    </w:p>
    <w:p w14:paraId="5ED8F11D" w14:textId="77777777" w:rsidR="007827CC" w:rsidRDefault="00555FCD">
      <w:p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      3. Настоящее решение подлежит </w:t>
      </w:r>
      <w:proofErr w:type="gramStart"/>
      <w:r>
        <w:rPr>
          <w:rFonts w:ascii="Times New Roman" w:hAnsi="Times New Roman"/>
          <w:sz w:val="24"/>
        </w:rPr>
        <w:t>официальному  опубликованию</w:t>
      </w:r>
      <w:proofErr w:type="gramEnd"/>
      <w:r>
        <w:rPr>
          <w:rFonts w:ascii="Times New Roman" w:hAnsi="Times New Roman"/>
          <w:sz w:val="24"/>
        </w:rPr>
        <w:t>.</w:t>
      </w:r>
    </w:p>
    <w:p w14:paraId="43A6CC69" w14:textId="77777777" w:rsidR="007827CC" w:rsidRDefault="00555FCD">
      <w:p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    4. Настоящее решение, за исключением пункта 1, вступает в силу после его офици</w:t>
      </w:r>
      <w:r>
        <w:rPr>
          <w:rFonts w:ascii="Times New Roman" w:hAnsi="Times New Roman"/>
          <w:sz w:val="24"/>
        </w:rPr>
        <w:t>ального опубликования. Пункт 1 настоящего решения вступает в силу с 01.01.2020.</w:t>
      </w:r>
    </w:p>
    <w:p w14:paraId="70FCC10B" w14:textId="77777777" w:rsidR="007827CC" w:rsidRDefault="007827CC">
      <w:pPr>
        <w:spacing w:after="0"/>
        <w:jc w:val="both"/>
      </w:pPr>
    </w:p>
    <w:p w14:paraId="2B86A83A" w14:textId="77777777" w:rsidR="007827CC" w:rsidRDefault="007827CC">
      <w:pPr>
        <w:spacing w:after="0"/>
        <w:jc w:val="both"/>
      </w:pPr>
    </w:p>
    <w:p w14:paraId="67F07BD4" w14:textId="77777777" w:rsidR="007827CC" w:rsidRDefault="007827CC">
      <w:pPr>
        <w:spacing w:after="0"/>
        <w:jc w:val="both"/>
      </w:pPr>
    </w:p>
    <w:p w14:paraId="0FCB6E27" w14:textId="77777777" w:rsidR="007827CC" w:rsidRDefault="007827CC">
      <w:pPr>
        <w:spacing w:after="0"/>
        <w:jc w:val="both"/>
      </w:pPr>
    </w:p>
    <w:p w14:paraId="0A4D847F" w14:textId="77777777" w:rsidR="007827CC" w:rsidRDefault="007827CC">
      <w:pPr>
        <w:spacing w:after="0"/>
        <w:jc w:val="both"/>
      </w:pPr>
    </w:p>
    <w:p w14:paraId="5AE0A3B3" w14:textId="77777777" w:rsidR="007827CC" w:rsidRDefault="007827CC">
      <w:pPr>
        <w:spacing w:after="0"/>
        <w:jc w:val="both"/>
      </w:pPr>
    </w:p>
    <w:p w14:paraId="76F4E044" w14:textId="77777777" w:rsidR="007827CC" w:rsidRDefault="00555FCD">
      <w:pPr>
        <w:spacing w:after="0"/>
        <w:jc w:val="both"/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Сандовского</w:t>
      </w:r>
      <w:proofErr w:type="spellEnd"/>
      <w:r>
        <w:rPr>
          <w:rFonts w:ascii="Times New Roman" w:hAnsi="Times New Roman"/>
          <w:sz w:val="28"/>
        </w:rPr>
        <w:t xml:space="preserve"> района                                                                  О.Н. Грязнов</w:t>
      </w:r>
    </w:p>
    <w:p w14:paraId="2B4C9388" w14:textId="77777777" w:rsidR="007827CC" w:rsidRDefault="007827CC">
      <w:pPr>
        <w:spacing w:after="0"/>
        <w:jc w:val="both"/>
      </w:pPr>
    </w:p>
    <w:p w14:paraId="33C48194" w14:textId="77777777" w:rsidR="007827CC" w:rsidRDefault="007827CC">
      <w:pPr>
        <w:spacing w:after="0"/>
        <w:jc w:val="both"/>
      </w:pPr>
    </w:p>
    <w:p w14:paraId="14ABD4F3" w14:textId="77777777" w:rsidR="007827CC" w:rsidRDefault="007827CC">
      <w:pPr>
        <w:spacing w:after="0"/>
        <w:jc w:val="both"/>
      </w:pPr>
    </w:p>
    <w:p w14:paraId="1F151B03" w14:textId="77777777" w:rsidR="007827CC" w:rsidRDefault="007827CC">
      <w:pPr>
        <w:spacing w:after="0"/>
        <w:jc w:val="both"/>
      </w:pPr>
    </w:p>
    <w:p w14:paraId="07BA066E" w14:textId="77777777" w:rsidR="007827CC" w:rsidRDefault="00555FCD">
      <w:pPr>
        <w:spacing w:after="0"/>
        <w:jc w:val="both"/>
      </w:pPr>
      <w:r>
        <w:rPr>
          <w:rFonts w:ascii="Times New Roman" w:hAnsi="Times New Roman"/>
          <w:sz w:val="28"/>
        </w:rPr>
        <w:t xml:space="preserve">Председатель Собрания </w:t>
      </w:r>
    </w:p>
    <w:p w14:paraId="06955041" w14:textId="77777777" w:rsidR="007827CC" w:rsidRDefault="00555FCD">
      <w:pPr>
        <w:spacing w:after="0"/>
        <w:jc w:val="both"/>
      </w:pPr>
      <w:r>
        <w:rPr>
          <w:rFonts w:ascii="Times New Roman" w:hAnsi="Times New Roman"/>
          <w:sz w:val="28"/>
        </w:rPr>
        <w:t xml:space="preserve">депутатов </w:t>
      </w:r>
      <w:proofErr w:type="spellStart"/>
      <w:r>
        <w:rPr>
          <w:rFonts w:ascii="Times New Roman" w:hAnsi="Times New Roman"/>
          <w:sz w:val="28"/>
        </w:rPr>
        <w:t>Сандовского</w:t>
      </w:r>
      <w:proofErr w:type="spellEnd"/>
      <w:r>
        <w:rPr>
          <w:rFonts w:ascii="Times New Roman" w:hAnsi="Times New Roman"/>
          <w:sz w:val="28"/>
        </w:rPr>
        <w:t xml:space="preserve"> района           </w:t>
      </w:r>
      <w:r>
        <w:rPr>
          <w:rFonts w:ascii="Times New Roman" w:hAnsi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</w:rPr>
        <w:t>О.В.Смирнова</w:t>
      </w:r>
      <w:proofErr w:type="spellEnd"/>
      <w:r>
        <w:rPr>
          <w:rFonts w:ascii="Times New Roman" w:hAnsi="Times New Roman"/>
          <w:sz w:val="20"/>
        </w:rPr>
        <w:t xml:space="preserve">                                      </w:t>
      </w:r>
    </w:p>
    <w:p w14:paraId="29347A1F" w14:textId="77777777" w:rsidR="007827CC" w:rsidRDefault="007827CC">
      <w:pPr>
        <w:spacing w:before="30" w:after="30" w:line="240" w:lineRule="auto"/>
        <w:ind w:left="30" w:right="30" w:firstLine="225"/>
        <w:jc w:val="right"/>
        <w:rPr>
          <w:rFonts w:ascii="Times New Roman" w:hAnsi="Times New Roman"/>
          <w:sz w:val="20"/>
        </w:rPr>
      </w:pPr>
    </w:p>
    <w:p w14:paraId="5D3DCD0E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26F06B1A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70499631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5213B628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59400D26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094544DF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416FDF3A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7BD38118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7C0C6B6E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03824297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3741566D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609D5695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0F0F7ACF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5FE70128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3C2450F2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58421F97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7BC2CF39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7B94C912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15F2B20D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1AA54F9A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52EB873C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30AFDCCB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65B622F9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17689263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21C490F8" w14:textId="77777777" w:rsidR="007827CC" w:rsidRDefault="00555FCD">
      <w:pPr>
        <w:spacing w:before="30" w:after="30" w:line="240" w:lineRule="auto"/>
        <w:ind w:left="30" w:right="30" w:firstLine="225"/>
        <w:jc w:val="right"/>
      </w:pPr>
      <w:r>
        <w:rPr>
          <w:rFonts w:ascii="Times New Roman" w:hAnsi="Times New Roman"/>
          <w:sz w:val="20"/>
        </w:rPr>
        <w:t xml:space="preserve"> Приложение </w:t>
      </w:r>
    </w:p>
    <w:p w14:paraId="0CFA4BFE" w14:textId="77777777" w:rsidR="007827CC" w:rsidRDefault="00555FCD">
      <w:pPr>
        <w:spacing w:before="30" w:after="30" w:line="240" w:lineRule="auto"/>
        <w:ind w:left="30" w:right="30" w:firstLine="225"/>
        <w:jc w:val="right"/>
      </w:pPr>
      <w:r>
        <w:rPr>
          <w:rFonts w:ascii="Times New Roman" w:hAnsi="Times New Roman"/>
          <w:sz w:val="20"/>
        </w:rPr>
        <w:lastRenderedPageBreak/>
        <w:t xml:space="preserve">к решению Собрания депутатов </w:t>
      </w:r>
    </w:p>
    <w:p w14:paraId="79421734" w14:textId="77777777" w:rsidR="007827CC" w:rsidRDefault="00555FCD">
      <w:pPr>
        <w:spacing w:before="30" w:after="30" w:line="240" w:lineRule="auto"/>
        <w:ind w:left="30" w:right="30" w:firstLine="225"/>
        <w:jc w:val="right"/>
      </w:pPr>
      <w:proofErr w:type="spellStart"/>
      <w:r>
        <w:rPr>
          <w:rFonts w:ascii="Times New Roman" w:hAnsi="Times New Roman"/>
          <w:sz w:val="20"/>
        </w:rPr>
        <w:t>Сандовского</w:t>
      </w:r>
      <w:proofErr w:type="spellEnd"/>
      <w:r>
        <w:rPr>
          <w:rFonts w:ascii="Times New Roman" w:hAnsi="Times New Roman"/>
          <w:sz w:val="20"/>
        </w:rPr>
        <w:t xml:space="preserve"> района</w:t>
      </w:r>
    </w:p>
    <w:p w14:paraId="77810E1D" w14:textId="77777777" w:rsidR="007827CC" w:rsidRDefault="00555FCD">
      <w:pPr>
        <w:spacing w:before="30" w:after="30" w:line="240" w:lineRule="auto"/>
        <w:ind w:left="30" w:right="30" w:firstLine="225"/>
        <w:jc w:val="right"/>
      </w:pPr>
      <w:r>
        <w:rPr>
          <w:rFonts w:ascii="Times New Roman" w:hAnsi="Times New Roman"/>
          <w:sz w:val="20"/>
        </w:rPr>
        <w:t xml:space="preserve"> от 19.11.2019 № 23 </w:t>
      </w:r>
    </w:p>
    <w:p w14:paraId="2D0761DA" w14:textId="77777777" w:rsidR="007827CC" w:rsidRDefault="007827CC">
      <w:pPr>
        <w:spacing w:before="30" w:after="30" w:line="240" w:lineRule="auto"/>
        <w:ind w:left="30" w:right="30" w:firstLine="225"/>
        <w:jc w:val="right"/>
      </w:pPr>
    </w:p>
    <w:p w14:paraId="0F41B0A7" w14:textId="77777777" w:rsidR="007827CC" w:rsidRDefault="00555FCD">
      <w:pPr>
        <w:spacing w:before="30" w:after="30" w:line="240" w:lineRule="auto"/>
        <w:ind w:left="30" w:right="30" w:firstLine="225"/>
        <w:jc w:val="center"/>
      </w:pPr>
      <w:r>
        <w:rPr>
          <w:rFonts w:ascii="Times New Roman" w:hAnsi="Times New Roman"/>
          <w:b/>
          <w:sz w:val="24"/>
        </w:rPr>
        <w:t>Проект Соглашения</w:t>
      </w:r>
    </w:p>
    <w:p w14:paraId="6622C2F1" w14:textId="77777777" w:rsidR="007827CC" w:rsidRDefault="00555FCD">
      <w:pPr>
        <w:spacing w:before="30" w:after="30" w:line="240" w:lineRule="auto"/>
        <w:ind w:left="30" w:right="30" w:firstLine="225"/>
        <w:jc w:val="center"/>
      </w:pPr>
      <w:r>
        <w:rPr>
          <w:rFonts w:ascii="Times New Roman" w:hAnsi="Times New Roman"/>
          <w:b/>
          <w:sz w:val="24"/>
        </w:rPr>
        <w:t xml:space="preserve">о передаче органам местного самоуправления </w:t>
      </w:r>
      <w:proofErr w:type="spellStart"/>
      <w:proofErr w:type="gramStart"/>
      <w:r>
        <w:rPr>
          <w:rFonts w:ascii="Times New Roman" w:hAnsi="Times New Roman"/>
          <w:b/>
          <w:sz w:val="24"/>
        </w:rPr>
        <w:t>Сандовского</w:t>
      </w:r>
      <w:proofErr w:type="spellEnd"/>
      <w:r>
        <w:rPr>
          <w:rFonts w:ascii="Times New Roman" w:hAnsi="Times New Roman"/>
          <w:b/>
          <w:sz w:val="24"/>
        </w:rPr>
        <w:t xml:space="preserve">  района</w:t>
      </w:r>
      <w:proofErr w:type="gramEnd"/>
      <w:r>
        <w:rPr>
          <w:rFonts w:ascii="Times New Roman" w:hAnsi="Times New Roman"/>
          <w:b/>
          <w:sz w:val="24"/>
        </w:rPr>
        <w:t xml:space="preserve"> части полномочий по решению вопросов местного значения органов местного самоуправления </w:t>
      </w:r>
    </w:p>
    <w:p w14:paraId="5E9D944E" w14:textId="77777777" w:rsidR="007827CC" w:rsidRDefault="00555FCD">
      <w:pPr>
        <w:spacing w:before="30" w:after="30" w:line="240" w:lineRule="auto"/>
        <w:ind w:left="30" w:right="30" w:firstLine="225"/>
        <w:jc w:val="center"/>
      </w:pPr>
      <w:r>
        <w:rPr>
          <w:rFonts w:ascii="Times New Roman" w:hAnsi="Times New Roman"/>
          <w:b/>
          <w:sz w:val="24"/>
        </w:rPr>
        <w:t xml:space="preserve">______________________ сельского поселения </w:t>
      </w:r>
      <w:proofErr w:type="spellStart"/>
      <w:r>
        <w:rPr>
          <w:rFonts w:ascii="Times New Roman" w:hAnsi="Times New Roman"/>
          <w:b/>
          <w:sz w:val="24"/>
        </w:rPr>
        <w:t>Сандовского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 Тверской области</w:t>
      </w:r>
    </w:p>
    <w:p w14:paraId="5E4F5EBC" w14:textId="77777777" w:rsidR="007827CC" w:rsidRDefault="00555FCD">
      <w:pPr>
        <w:spacing w:before="30" w:after="30" w:line="240" w:lineRule="auto"/>
        <w:ind w:left="30" w:right="30" w:firstLine="225"/>
        <w:jc w:val="center"/>
      </w:pPr>
      <w:r>
        <w:rPr>
          <w:rFonts w:ascii="Times New Roman" w:hAnsi="Times New Roman"/>
          <w:sz w:val="20"/>
        </w:rPr>
        <w:t xml:space="preserve">п. Сандово  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№____</w:t>
      </w:r>
    </w:p>
    <w:p w14:paraId="25F22971" w14:textId="77777777" w:rsidR="007827CC" w:rsidRDefault="007827CC">
      <w:pPr>
        <w:spacing w:before="30" w:after="30" w:line="240" w:lineRule="auto"/>
        <w:ind w:left="30" w:right="30" w:firstLine="225"/>
        <w:jc w:val="center"/>
        <w:rPr>
          <w:rFonts w:ascii="Times New Roman" w:hAnsi="Times New Roman"/>
          <w:sz w:val="20"/>
        </w:rPr>
      </w:pPr>
    </w:p>
    <w:p w14:paraId="562C910B" w14:textId="77777777" w:rsidR="007827CC" w:rsidRDefault="00555FCD">
      <w:pPr>
        <w:spacing w:before="30" w:after="30" w:line="240" w:lineRule="auto"/>
        <w:ind w:left="28" w:right="28" w:firstLine="678"/>
        <w:jc w:val="both"/>
      </w:pPr>
      <w:r>
        <w:rPr>
          <w:rFonts w:ascii="Times New Roman" w:hAnsi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Тверской области, именуемая в дальнейшем </w:t>
      </w:r>
      <w:r>
        <w:rPr>
          <w:rFonts w:ascii="Times New Roman" w:hAnsi="Times New Roman"/>
          <w:b/>
          <w:sz w:val="24"/>
        </w:rPr>
        <w:t>«Район»</w:t>
      </w:r>
      <w:r>
        <w:rPr>
          <w:rFonts w:ascii="Times New Roman" w:hAnsi="Times New Roman"/>
          <w:sz w:val="24"/>
        </w:rPr>
        <w:t>, в лице Главы мун</w:t>
      </w:r>
      <w:r>
        <w:rPr>
          <w:rFonts w:ascii="Times New Roman" w:hAnsi="Times New Roman"/>
          <w:sz w:val="24"/>
        </w:rPr>
        <w:t>иципального образования Грязнова Олега Николаевича,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/>
          <w:sz w:val="24"/>
        </w:rPr>
        <w:t>Сандовский</w:t>
      </w:r>
      <w:proofErr w:type="spellEnd"/>
      <w:r>
        <w:rPr>
          <w:rFonts w:ascii="Times New Roman" w:hAnsi="Times New Roman"/>
          <w:sz w:val="24"/>
        </w:rPr>
        <w:t xml:space="preserve"> район» Тверской области с одной стороны и Администрация __________________ сельского поселения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Тверской области, </w:t>
      </w:r>
      <w:r>
        <w:rPr>
          <w:rFonts w:ascii="Times New Roman" w:hAnsi="Times New Roman"/>
          <w:sz w:val="24"/>
        </w:rPr>
        <w:t xml:space="preserve">именуемая в дальнейшем </w:t>
      </w:r>
      <w:r>
        <w:rPr>
          <w:rFonts w:ascii="Times New Roman" w:hAnsi="Times New Roman"/>
          <w:b/>
          <w:sz w:val="24"/>
        </w:rPr>
        <w:t>«Поселение»,</w:t>
      </w:r>
      <w:r>
        <w:rPr>
          <w:rFonts w:ascii="Times New Roman" w:hAnsi="Times New Roman"/>
          <w:sz w:val="24"/>
        </w:rPr>
        <w:t xml:space="preserve"> в лице Главы ______________ сельского поселения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Тверской области _________________________, действующего на основании Устава муниципального образования «_______________________», с другой стороны, вмес</w:t>
      </w:r>
      <w:r>
        <w:rPr>
          <w:rFonts w:ascii="Times New Roman" w:hAnsi="Times New Roman"/>
          <w:sz w:val="24"/>
        </w:rPr>
        <w:t xml:space="preserve">те именуемые </w:t>
      </w:r>
      <w:r>
        <w:rPr>
          <w:rFonts w:ascii="Times New Roman" w:hAnsi="Times New Roman"/>
          <w:b/>
          <w:sz w:val="24"/>
        </w:rPr>
        <w:t>«Стороны»,</w:t>
      </w:r>
      <w:r>
        <w:rPr>
          <w:rFonts w:ascii="Times New Roman" w:hAnsi="Times New Roman"/>
          <w:sz w:val="24"/>
        </w:rPr>
        <w:t xml:space="preserve">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от_________ № ____, Решени</w:t>
      </w:r>
      <w:r>
        <w:rPr>
          <w:rFonts w:ascii="Times New Roman" w:hAnsi="Times New Roman"/>
          <w:sz w:val="24"/>
        </w:rPr>
        <w:t xml:space="preserve">ем Совета депутатов ______________ сельского поселения   от _________ №___, в целях наилучшего разграничения вопросов местного значения между уровнями местной власти, заключили настоящее Соглашение о нижеследующем: </w:t>
      </w:r>
    </w:p>
    <w:p w14:paraId="06C5274B" w14:textId="77777777" w:rsidR="007827CC" w:rsidRDefault="007827CC">
      <w:pPr>
        <w:spacing w:before="30" w:after="30" w:line="240" w:lineRule="auto"/>
        <w:ind w:left="28" w:right="28" w:firstLine="678"/>
        <w:jc w:val="both"/>
        <w:rPr>
          <w:rFonts w:ascii="Times New Roman" w:hAnsi="Times New Roman"/>
          <w:sz w:val="24"/>
        </w:rPr>
      </w:pPr>
    </w:p>
    <w:p w14:paraId="548128FC" w14:textId="77777777" w:rsidR="007827CC" w:rsidRDefault="00555FCD">
      <w:pPr>
        <w:numPr>
          <w:ilvl w:val="0"/>
          <w:numId w:val="1"/>
        </w:numPr>
        <w:spacing w:before="30" w:after="30" w:line="240" w:lineRule="auto"/>
        <w:ind w:right="30"/>
        <w:jc w:val="center"/>
      </w:pPr>
      <w:r>
        <w:rPr>
          <w:rFonts w:ascii="Times New Roman" w:hAnsi="Times New Roman"/>
          <w:b/>
          <w:sz w:val="24"/>
        </w:rPr>
        <w:t>Предмет соглашения</w:t>
      </w:r>
    </w:p>
    <w:p w14:paraId="7A0E22FC" w14:textId="77777777" w:rsidR="007827CC" w:rsidRDefault="007827CC">
      <w:pPr>
        <w:spacing w:before="30" w:after="30" w:line="240" w:lineRule="auto"/>
        <w:ind w:left="255" w:right="30"/>
        <w:rPr>
          <w:rFonts w:ascii="Times New Roman" w:hAnsi="Times New Roman"/>
          <w:b/>
          <w:sz w:val="24"/>
        </w:rPr>
      </w:pPr>
    </w:p>
    <w:p w14:paraId="0B611CC7" w14:textId="77777777" w:rsidR="007827CC" w:rsidRDefault="00555FCD">
      <w:pPr>
        <w:spacing w:after="0" w:line="240" w:lineRule="atLeast"/>
        <w:ind w:left="30" w:right="30" w:firstLine="585"/>
        <w:jc w:val="both"/>
      </w:pPr>
      <w:r>
        <w:rPr>
          <w:rFonts w:ascii="Times New Roman" w:hAnsi="Times New Roman"/>
          <w:sz w:val="24"/>
        </w:rPr>
        <w:t xml:space="preserve">1.1. Настоящее соглашение регулирует отношения, возникающие между Сторонами, в части передачи </w:t>
      </w:r>
      <w:r>
        <w:rPr>
          <w:rFonts w:ascii="Times New Roman" w:hAnsi="Times New Roman"/>
          <w:b/>
          <w:sz w:val="24"/>
        </w:rPr>
        <w:t>«Району»</w:t>
      </w:r>
      <w:r>
        <w:rPr>
          <w:rFonts w:ascii="Times New Roman" w:hAnsi="Times New Roman"/>
          <w:sz w:val="24"/>
        </w:rPr>
        <w:t xml:space="preserve">  отдельных полномочий по решению вопросов местного значения  </w:t>
      </w:r>
      <w:r>
        <w:rPr>
          <w:rFonts w:ascii="Times New Roman" w:hAnsi="Times New Roman"/>
          <w:b/>
          <w:sz w:val="24"/>
        </w:rPr>
        <w:t xml:space="preserve">«Поселения» </w:t>
      </w:r>
      <w:r>
        <w:rPr>
          <w:rFonts w:ascii="Times New Roman" w:hAnsi="Times New Roman"/>
          <w:sz w:val="24"/>
        </w:rPr>
        <w:t xml:space="preserve"> в соответствии с частью 4 статьи 15 Федерального закона от 6 октября 2003 года </w:t>
      </w:r>
      <w:r>
        <w:rPr>
          <w:rFonts w:ascii="Times New Roman" w:hAnsi="Times New Roman"/>
          <w:sz w:val="24"/>
        </w:rPr>
        <w:t>№ 131-ФЗ «Об общих принципах организации местного самоуправления в Российской Федерации».</w:t>
      </w:r>
    </w:p>
    <w:p w14:paraId="2799C241" w14:textId="77777777" w:rsidR="007827CC" w:rsidRDefault="00555FCD">
      <w:pPr>
        <w:spacing w:after="0" w:line="240" w:lineRule="atLeast"/>
        <w:ind w:left="30" w:right="30" w:firstLine="585"/>
        <w:jc w:val="both"/>
      </w:pPr>
      <w:r>
        <w:rPr>
          <w:rFonts w:ascii="Times New Roman" w:hAnsi="Times New Roman"/>
          <w:sz w:val="24"/>
        </w:rPr>
        <w:t xml:space="preserve">1.2. Предметом настоящего Соглашения является передача </w:t>
      </w:r>
      <w:r>
        <w:rPr>
          <w:rFonts w:ascii="Times New Roman" w:hAnsi="Times New Roman"/>
          <w:b/>
          <w:sz w:val="24"/>
        </w:rPr>
        <w:t>«Поселением»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</w:t>
      </w:r>
      <w:proofErr w:type="gramStart"/>
      <w:r>
        <w:rPr>
          <w:rFonts w:ascii="Times New Roman" w:hAnsi="Times New Roman"/>
          <w:b/>
          <w:sz w:val="24"/>
        </w:rPr>
        <w:t>Району»</w:t>
      </w:r>
      <w:r>
        <w:rPr>
          <w:rFonts w:ascii="Times New Roman" w:hAnsi="Times New Roman"/>
          <w:sz w:val="24"/>
        </w:rPr>
        <w:t xml:space="preserve">  части</w:t>
      </w:r>
      <w:proofErr w:type="gramEnd"/>
      <w:r>
        <w:rPr>
          <w:rFonts w:ascii="Times New Roman" w:hAnsi="Times New Roman"/>
          <w:sz w:val="24"/>
        </w:rPr>
        <w:t xml:space="preserve"> полномочий по решению следующих вопросов местного значения </w:t>
      </w:r>
      <w:r>
        <w:rPr>
          <w:rFonts w:ascii="Times New Roman" w:hAnsi="Times New Roman"/>
          <w:b/>
          <w:sz w:val="24"/>
        </w:rPr>
        <w:t>«Поселения»:</w:t>
      </w:r>
    </w:p>
    <w:p w14:paraId="50BE07C9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1)составл</w:t>
      </w:r>
      <w:r>
        <w:rPr>
          <w:rFonts w:ascii="Times New Roman" w:hAnsi="Times New Roman"/>
          <w:sz w:val="24"/>
        </w:rPr>
        <w:t xml:space="preserve">ение проекта бюджета </w:t>
      </w:r>
      <w:proofErr w:type="gramStart"/>
      <w:r>
        <w:rPr>
          <w:rFonts w:ascii="Times New Roman" w:hAnsi="Times New Roman"/>
          <w:sz w:val="24"/>
        </w:rPr>
        <w:t>поселения,  исполнение</w:t>
      </w:r>
      <w:proofErr w:type="gramEnd"/>
      <w:r>
        <w:rPr>
          <w:rFonts w:ascii="Times New Roman" w:hAnsi="Times New Roman"/>
          <w:sz w:val="24"/>
        </w:rPr>
        <w:t xml:space="preserve"> бюджета поселения, осуществление контроля за его исполнением, составление отчета об исполнении бюджета поселения;</w:t>
      </w:r>
    </w:p>
    <w:p w14:paraId="253D917F" w14:textId="77777777" w:rsidR="007827CC" w:rsidRDefault="00555FCD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2)обеспечение проживающих в поселении и нуждающихся в жилых помещениях малоимущих граждан жилыми п</w:t>
      </w:r>
      <w:r>
        <w:rPr>
          <w:rFonts w:ascii="Times New Roman" w:hAnsi="Times New Roman"/>
          <w:sz w:val="24"/>
        </w:rPr>
        <w:t xml:space="preserve">омещениями в соответствии с жилищным </w:t>
      </w:r>
      <w:proofErr w:type="gramStart"/>
      <w:r>
        <w:rPr>
          <w:rFonts w:ascii="Times New Roman" w:hAnsi="Times New Roman"/>
          <w:sz w:val="24"/>
        </w:rPr>
        <w:t>законодательством,;</w:t>
      </w:r>
      <w:proofErr w:type="gramEnd"/>
    </w:p>
    <w:p w14:paraId="4603890E" w14:textId="77777777" w:rsidR="007827CC" w:rsidRDefault="00555FCD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10ADC8B6" w14:textId="77777777" w:rsidR="007827CC" w:rsidRDefault="00555FCD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выдача градостроительного плана з</w:t>
      </w:r>
      <w:r>
        <w:rPr>
          <w:rFonts w:ascii="Times New Roman" w:hAnsi="Times New Roman"/>
          <w:sz w:val="24"/>
        </w:rPr>
        <w:t>емельного участка, расположенного в границах поселения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выдача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разрешений на строительство (за исключением случаев, предусмотренных </w:t>
      </w:r>
      <w:hyperlink r:id="rId13" w:history="1"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Градостроительным кодексом</w:t>
        </w:r>
      </w:hyperlink>
      <w:r>
        <w:rPr>
          <w:rFonts w:ascii="Times New Roman" w:hAnsi="Times New Roman"/>
          <w:sz w:val="24"/>
        </w:rPr>
        <w:t xml:space="preserve"> Российской Федерации, иными федеральными законами), разреш</w:t>
      </w:r>
      <w:r>
        <w:rPr>
          <w:rFonts w:ascii="Times New Roman" w:hAnsi="Times New Roman"/>
          <w:sz w:val="24"/>
        </w:rPr>
        <w:t>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поселений, резервиров</w:t>
      </w:r>
      <w:r>
        <w:rPr>
          <w:rFonts w:ascii="Times New Roman" w:hAnsi="Times New Roman"/>
          <w:sz w:val="24"/>
        </w:rPr>
        <w:t>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</w:t>
      </w:r>
      <w:r>
        <w:rPr>
          <w:rFonts w:ascii="Times New Roman" w:hAnsi="Times New Roman"/>
          <w:sz w:val="24"/>
        </w:rPr>
        <w:t xml:space="preserve">е таких осмотров нарушений, направление </w:t>
      </w:r>
      <w:hyperlink r:id="rId14" w:anchor="/document/72063774/entry/2000" w:history="1"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уведомления</w:t>
        </w:r>
      </w:hyperlink>
      <w:r>
        <w:rPr>
          <w:rFonts w:ascii="Times New Roman" w:hAnsi="Times New Roman"/>
          <w:sz w:val="24"/>
        </w:rPr>
        <w:t xml:space="preserve"> о соответствии указанных в уведомлении о планируемых строительстве или реконструкции объекта индивидуального </w:t>
      </w:r>
      <w:r>
        <w:rPr>
          <w:rFonts w:ascii="Times New Roman" w:hAnsi="Times New Roman"/>
          <w:sz w:val="24"/>
        </w:rPr>
        <w:lastRenderedPageBreak/>
        <w:t xml:space="preserve">жилищного строительства </w:t>
      </w:r>
      <w:r>
        <w:rPr>
          <w:rFonts w:ascii="Times New Roman" w:hAnsi="Times New Roman"/>
          <w:sz w:val="24"/>
        </w:rPr>
        <w:t>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r>
        <w:rPr>
          <w:rFonts w:ascii="Times New Roman" w:hAnsi="Times New Roman"/>
          <w:sz w:val="24"/>
        </w:rPr>
        <w:t xml:space="preserve"> дома на земельном участке, </w:t>
      </w:r>
      <w:hyperlink r:id="rId15" w:anchor="/document/72063774/entry/3000" w:history="1"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уведомления</w:t>
        </w:r>
      </w:hyperlink>
      <w:r>
        <w:rPr>
          <w:rFonts w:ascii="Times New Roman" w:hAnsi="Times New Roman"/>
          <w:sz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>
        <w:rPr>
          <w:rFonts w:ascii="Times New Roman" w:hAnsi="Times New Roman"/>
          <w:sz w:val="24"/>
        </w:rPr>
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6" w:anchor="/document/72063774/entry/6000" w:history="1"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уведомления о соответствии</w:t>
        </w:r>
      </w:hyperlink>
      <w:r>
        <w:rPr>
          <w:rFonts w:ascii="Times New Roman" w:hAnsi="Times New Roman"/>
          <w:sz w:val="24"/>
        </w:rPr>
        <w:t xml:space="preserve"> или </w:t>
      </w:r>
      <w:hyperlink r:id="rId17" w:anchor="/document/72063774/entry/7000" w:history="1"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несоответствии</w:t>
        </w:r>
      </w:hyperlink>
      <w:r>
        <w:rPr>
          <w:rFonts w:ascii="Times New Roman" w:hAnsi="Times New Roman"/>
          <w:sz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</w:t>
      </w:r>
      <w:r>
        <w:rPr>
          <w:rFonts w:ascii="Times New Roman" w:hAnsi="Times New Roman"/>
          <w:sz w:val="24"/>
        </w:rPr>
        <w:t xml:space="preserve">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8" w:anchor="/document/10164072/entry/2224" w:history="1"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гражданск</w:t>
        </w:r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им законодательством</w:t>
        </w:r>
      </w:hyperlink>
      <w:r>
        <w:rPr>
          <w:rFonts w:ascii="Times New Roman" w:hAnsi="Times New Roman"/>
          <w:sz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</w:t>
      </w:r>
      <w:r>
        <w:rPr>
          <w:rFonts w:ascii="Times New Roman" w:hAnsi="Times New Roman"/>
          <w:sz w:val="24"/>
        </w:rPr>
        <w:t>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</w:t>
      </w:r>
      <w:r>
        <w:rPr>
          <w:rFonts w:ascii="Times New Roman" w:hAnsi="Times New Roman"/>
          <w:sz w:val="24"/>
        </w:rPr>
        <w:t>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</w:t>
      </w:r>
      <w:r>
        <w:rPr>
          <w:rFonts w:ascii="Times New Roman" w:hAnsi="Times New Roman"/>
          <w:sz w:val="24"/>
        </w:rPr>
        <w:t xml:space="preserve">е с установленными требованиями в случаях, предусмотренных </w:t>
      </w:r>
      <w:hyperlink r:id="rId19" w:anchor="/document/12138258/entry/55532" w:history="1">
        <w:r>
          <w:rPr>
            <w:rStyle w:val="1b"/>
            <w:rFonts w:ascii="Times New Roman" w:hAnsi="Times New Roman"/>
            <w:color w:val="000000"/>
            <w:sz w:val="24"/>
            <w:u w:val="none"/>
          </w:rPr>
          <w:t>Градостроительным кодексом</w:t>
        </w:r>
      </w:hyperlink>
      <w:r>
        <w:rPr>
          <w:rFonts w:ascii="Times New Roman" w:hAnsi="Times New Roman"/>
          <w:sz w:val="24"/>
        </w:rPr>
        <w:t xml:space="preserve"> Российской Федерации;</w:t>
      </w:r>
    </w:p>
    <w:p w14:paraId="75F9B3CC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5)создание условий для организации досуга и обеспечение жителей </w:t>
      </w:r>
      <w:r>
        <w:rPr>
          <w:rFonts w:ascii="Times New Roman" w:hAnsi="Times New Roman"/>
          <w:sz w:val="24"/>
        </w:rPr>
        <w:t>поселения услугами организаций культуры;</w:t>
      </w:r>
    </w:p>
    <w:p w14:paraId="07739678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6)организация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786028B8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7)организация и осуществление мероприятий по работе с детьми и молодежью в посе</w:t>
      </w:r>
      <w:r>
        <w:rPr>
          <w:rFonts w:ascii="Times New Roman" w:hAnsi="Times New Roman"/>
          <w:sz w:val="24"/>
        </w:rPr>
        <w:t>лении;</w:t>
      </w:r>
    </w:p>
    <w:p w14:paraId="1C0724B7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8)создание,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59183C59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9)содействие в развитии сельскохозяйственного производства, создание условий для развития малого и ср</w:t>
      </w:r>
      <w:r>
        <w:rPr>
          <w:rFonts w:ascii="Times New Roman" w:hAnsi="Times New Roman"/>
          <w:sz w:val="24"/>
        </w:rPr>
        <w:t>еднего предпринимательства;</w:t>
      </w:r>
    </w:p>
    <w:p w14:paraId="11D00132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10)осуществление муниципального лесного контроля. </w:t>
      </w:r>
    </w:p>
    <w:p w14:paraId="73CA8CFD" w14:textId="77777777" w:rsidR="007827CC" w:rsidRDefault="00555F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11)создание,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</w:t>
      </w:r>
      <w:r>
        <w:rPr>
          <w:rFonts w:ascii="Times New Roman" w:hAnsi="Times New Roman"/>
          <w:sz w:val="24"/>
        </w:rPr>
        <w:t>о контроля в области использования и охраны особо охраняемых природных территорий местного значения;</w:t>
      </w:r>
    </w:p>
    <w:p w14:paraId="3C8FBE18" w14:textId="77777777" w:rsidR="007827CC" w:rsidRDefault="00555FCD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организация в границах поселения теплоснабжения в пределах полномочий, установленных законодательством Российской Федерации;  </w:t>
      </w:r>
    </w:p>
    <w:p w14:paraId="717C860B" w14:textId="77777777" w:rsidR="007827CC" w:rsidRDefault="00555FCD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13)полномочия в области </w:t>
      </w:r>
      <w:r>
        <w:rPr>
          <w:rFonts w:ascii="Times New Roman" w:hAnsi="Times New Roman"/>
          <w:sz w:val="24"/>
        </w:rPr>
        <w:t>дорожной деятельности в отношении автомобильных дорог местного значения в части содержания подъездов к населенным пунктам;</w:t>
      </w:r>
    </w:p>
    <w:p w14:paraId="512F4057" w14:textId="77777777" w:rsidR="007827CC" w:rsidRDefault="00555FCD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  создание условий для реализации мер, направленных на укрепление межнационального и межконфессионального согласия, сохранение и р</w:t>
      </w:r>
      <w:r>
        <w:rPr>
          <w:rFonts w:ascii="Times New Roman" w:hAnsi="Times New Roman"/>
          <w:sz w:val="24"/>
        </w:rPr>
        <w:t>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1CC43C9F" w14:textId="77777777" w:rsidR="007827CC" w:rsidRDefault="00555FCD">
      <w:pPr>
        <w:spacing w:after="0" w:line="240" w:lineRule="atLeast"/>
        <w:ind w:left="30" w:right="30" w:firstLine="585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15) осуществление в ценовых зонах теплоснабжения муниципально</w:t>
      </w:r>
      <w:r>
        <w:rPr>
          <w:rFonts w:ascii="Times New Roman" w:hAnsi="Times New Roman"/>
          <w:sz w:val="24"/>
        </w:rPr>
        <w:t xml:space="preserve">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</w:t>
      </w:r>
      <w:r>
        <w:rPr>
          <w:rFonts w:ascii="Times New Roman" w:hAnsi="Times New Roman"/>
          <w:sz w:val="24"/>
        </w:rPr>
        <w:t>определенных для нее в схеме теплоснабжения в пределах полномочий, установленных Федеральным законом «О теплоснабжении».</w:t>
      </w:r>
    </w:p>
    <w:p w14:paraId="2F5672A2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1.3. </w:t>
      </w:r>
      <w:r>
        <w:rPr>
          <w:rFonts w:ascii="Times New Roman" w:hAnsi="Times New Roman"/>
          <w:b/>
          <w:sz w:val="24"/>
        </w:rPr>
        <w:t>«Поселение»</w:t>
      </w:r>
      <w:r>
        <w:rPr>
          <w:rFonts w:ascii="Times New Roman" w:hAnsi="Times New Roman"/>
          <w:sz w:val="24"/>
        </w:rPr>
        <w:t xml:space="preserve"> в рамках настоящего </w:t>
      </w:r>
      <w:r>
        <w:rPr>
          <w:rFonts w:ascii="Times New Roman" w:hAnsi="Times New Roman"/>
          <w:b/>
          <w:sz w:val="24"/>
        </w:rPr>
        <w:t>«Соглашения»</w:t>
      </w:r>
      <w:r>
        <w:rPr>
          <w:rFonts w:ascii="Times New Roman" w:hAnsi="Times New Roman"/>
          <w:sz w:val="24"/>
        </w:rPr>
        <w:t xml:space="preserve"> оказывает содействие </w:t>
      </w:r>
      <w:r>
        <w:rPr>
          <w:rFonts w:ascii="Times New Roman" w:hAnsi="Times New Roman"/>
          <w:b/>
          <w:sz w:val="24"/>
        </w:rPr>
        <w:t>«Району»</w:t>
      </w:r>
      <w:r>
        <w:rPr>
          <w:rFonts w:ascii="Times New Roman" w:hAnsi="Times New Roman"/>
          <w:sz w:val="24"/>
        </w:rPr>
        <w:t xml:space="preserve"> в реализации указанных полномочий. </w:t>
      </w:r>
    </w:p>
    <w:p w14:paraId="227886A6" w14:textId="77777777" w:rsidR="007827CC" w:rsidRDefault="00555FC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2. Срок осуществлен</w:t>
      </w:r>
      <w:r>
        <w:rPr>
          <w:rFonts w:ascii="Times New Roman" w:hAnsi="Times New Roman"/>
          <w:b/>
          <w:sz w:val="24"/>
        </w:rPr>
        <w:t>ия полномочий</w:t>
      </w:r>
    </w:p>
    <w:p w14:paraId="04D240F6" w14:textId="77777777" w:rsidR="007827CC" w:rsidRDefault="00555FCD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 «Район»</w:t>
      </w:r>
      <w:r>
        <w:rPr>
          <w:rFonts w:ascii="Times New Roman" w:hAnsi="Times New Roman"/>
          <w:sz w:val="24"/>
        </w:rPr>
        <w:t xml:space="preserve"> осуществляет переданные в соответствии со статьей 1 настоящего Соглашения полномочия </w:t>
      </w:r>
      <w:r>
        <w:rPr>
          <w:rFonts w:ascii="Times New Roman" w:hAnsi="Times New Roman"/>
          <w:b/>
          <w:sz w:val="24"/>
        </w:rPr>
        <w:t>«Поселения» в период с 01.01.2020г. по 31.12.2020г. (включительно).</w:t>
      </w:r>
    </w:p>
    <w:p w14:paraId="1112C8C1" w14:textId="77777777" w:rsidR="007827CC" w:rsidRDefault="007827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8AC4E1C" w14:textId="77777777" w:rsidR="007827CC" w:rsidRDefault="00555FC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      3. Права и обязанности «Поселения»</w:t>
      </w:r>
    </w:p>
    <w:p w14:paraId="253D5247" w14:textId="77777777" w:rsidR="007827CC" w:rsidRDefault="00555FCD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В соответствии с настоящим Соглашением </w:t>
      </w:r>
      <w:r>
        <w:rPr>
          <w:rFonts w:ascii="Times New Roman" w:hAnsi="Times New Roman"/>
          <w:b/>
          <w:sz w:val="24"/>
        </w:rPr>
        <w:t>«Поселение»:</w:t>
      </w:r>
    </w:p>
    <w:p w14:paraId="3C8A39EC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3.1. перечисляет финансовые средства </w:t>
      </w:r>
      <w:r>
        <w:rPr>
          <w:rFonts w:ascii="Times New Roman" w:hAnsi="Times New Roman"/>
          <w:b/>
          <w:sz w:val="24"/>
        </w:rPr>
        <w:t>«Району»</w:t>
      </w:r>
      <w:r>
        <w:rPr>
          <w:rFonts w:ascii="Times New Roman" w:hAnsi="Times New Roman"/>
          <w:sz w:val="24"/>
        </w:rPr>
        <w:t xml:space="preserve"> в виде межбюджетных трансфертов из бюджета поселения в размере _____ тыс. рублей, равными частями ежемесячно в том чи</w:t>
      </w:r>
      <w:r>
        <w:rPr>
          <w:rFonts w:ascii="Times New Roman" w:hAnsi="Times New Roman"/>
          <w:sz w:val="24"/>
        </w:rPr>
        <w:t>сле:</w:t>
      </w:r>
    </w:p>
    <w:p w14:paraId="1DDCDB31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1)  по исполнению полномочия, указанного в </w:t>
      </w: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.___ п.1.2. </w:t>
      </w:r>
      <w:proofErr w:type="gramStart"/>
      <w:r>
        <w:rPr>
          <w:rFonts w:ascii="Times New Roman" w:hAnsi="Times New Roman"/>
          <w:sz w:val="24"/>
        </w:rPr>
        <w:t>раздела  1</w:t>
      </w:r>
      <w:proofErr w:type="gramEnd"/>
      <w:r>
        <w:rPr>
          <w:rFonts w:ascii="Times New Roman" w:hAnsi="Times New Roman"/>
          <w:sz w:val="24"/>
        </w:rPr>
        <w:t xml:space="preserve"> – ______ тыс. рублей;</w:t>
      </w:r>
    </w:p>
    <w:p w14:paraId="3CD1B314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2) по исполнению полномочия, указанного в </w:t>
      </w: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.____ п 1.2.  раздела </w:t>
      </w:r>
      <w:proofErr w:type="gramStart"/>
      <w:r>
        <w:rPr>
          <w:rFonts w:ascii="Times New Roman" w:hAnsi="Times New Roman"/>
          <w:sz w:val="24"/>
        </w:rPr>
        <w:t>1  -</w:t>
      </w:r>
      <w:proofErr w:type="gramEnd"/>
      <w:r>
        <w:rPr>
          <w:rFonts w:ascii="Times New Roman" w:hAnsi="Times New Roman"/>
          <w:sz w:val="24"/>
        </w:rPr>
        <w:t xml:space="preserve">  ______  тыс. рублей;</w:t>
      </w:r>
    </w:p>
    <w:p w14:paraId="53CFDCA8" w14:textId="77777777" w:rsidR="007827CC" w:rsidRDefault="00555FCD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 xml:space="preserve">Полномочия, переданные </w:t>
      </w:r>
      <w:r>
        <w:rPr>
          <w:rFonts w:ascii="Times New Roman" w:hAnsi="Times New Roman"/>
          <w:b/>
          <w:sz w:val="24"/>
        </w:rPr>
        <w:t>«Району»</w:t>
      </w:r>
      <w:r>
        <w:rPr>
          <w:rFonts w:ascii="Times New Roman" w:hAnsi="Times New Roman"/>
          <w:sz w:val="24"/>
        </w:rPr>
        <w:t xml:space="preserve"> согласно п. 1.2 раздела 1 в соотв</w:t>
      </w:r>
      <w:r>
        <w:rPr>
          <w:rFonts w:ascii="Times New Roman" w:hAnsi="Times New Roman"/>
          <w:sz w:val="24"/>
        </w:rPr>
        <w:t xml:space="preserve">етствии с настоящим Соглашением, не указанные в п.3.1. настоящего </w:t>
      </w:r>
      <w:proofErr w:type="gramStart"/>
      <w:r>
        <w:rPr>
          <w:rFonts w:ascii="Times New Roman" w:hAnsi="Times New Roman"/>
          <w:sz w:val="24"/>
        </w:rPr>
        <w:t>раздела  полностью</w:t>
      </w:r>
      <w:proofErr w:type="gramEnd"/>
      <w:r>
        <w:rPr>
          <w:rFonts w:ascii="Times New Roman" w:hAnsi="Times New Roman"/>
          <w:sz w:val="24"/>
        </w:rPr>
        <w:t xml:space="preserve"> финансируются за счет средств бюджета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района.</w:t>
      </w:r>
    </w:p>
    <w:p w14:paraId="6851036D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3.2. оказывает методическую помощь в осуществлении переданных полномочий, предоставляет информацию</w:t>
      </w:r>
      <w:r>
        <w:rPr>
          <w:rFonts w:ascii="Times New Roman" w:hAnsi="Times New Roman"/>
          <w:sz w:val="24"/>
        </w:rPr>
        <w:t>, необходимую для осуществления переданных в соответствии с разделом 1 настоящего Соглашения полномочий;</w:t>
      </w:r>
    </w:p>
    <w:p w14:paraId="06FD6A1B" w14:textId="77777777" w:rsidR="007827CC" w:rsidRDefault="00555FCD">
      <w:pPr>
        <w:spacing w:after="0" w:line="240" w:lineRule="atLeast"/>
        <w:ind w:firstLine="708"/>
        <w:jc w:val="both"/>
      </w:pPr>
      <w:r>
        <w:rPr>
          <w:rFonts w:ascii="Times New Roman" w:hAnsi="Times New Roman"/>
          <w:sz w:val="24"/>
        </w:rPr>
        <w:t xml:space="preserve">3.3. осуществляет контроль за исполнением </w:t>
      </w:r>
      <w:r>
        <w:rPr>
          <w:rFonts w:ascii="Times New Roman" w:hAnsi="Times New Roman"/>
          <w:b/>
          <w:sz w:val="24"/>
        </w:rPr>
        <w:t>«Районом»</w:t>
      </w:r>
      <w:r>
        <w:rPr>
          <w:rFonts w:ascii="Times New Roman" w:hAnsi="Times New Roman"/>
          <w:sz w:val="24"/>
        </w:rPr>
        <w:t xml:space="preserve"> переданных ему полномочий в соответствии с п.1.2. настоящего Соглашения.</w:t>
      </w:r>
    </w:p>
    <w:p w14:paraId="42DC4ACD" w14:textId="77777777" w:rsidR="007827CC" w:rsidRDefault="007827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82E6EC5" w14:textId="77777777" w:rsidR="007827CC" w:rsidRDefault="00555FC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 4. Права и обязанности «</w:t>
      </w:r>
      <w:r>
        <w:rPr>
          <w:rFonts w:ascii="Times New Roman" w:hAnsi="Times New Roman"/>
          <w:b/>
          <w:sz w:val="24"/>
        </w:rPr>
        <w:t>Района»</w:t>
      </w:r>
    </w:p>
    <w:p w14:paraId="485C3C4E" w14:textId="77777777" w:rsidR="007827CC" w:rsidRDefault="00555FCD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В соответствии с настоящим Соглашением </w:t>
      </w:r>
      <w:r>
        <w:rPr>
          <w:rFonts w:ascii="Times New Roman" w:hAnsi="Times New Roman"/>
          <w:b/>
          <w:sz w:val="24"/>
        </w:rPr>
        <w:t>«Район»:</w:t>
      </w:r>
    </w:p>
    <w:p w14:paraId="158253C8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4.1. осуществляет полномочия, переданные в соответствии с разделом </w:t>
      </w:r>
      <w:proofErr w:type="gramStart"/>
      <w:r>
        <w:rPr>
          <w:rFonts w:ascii="Times New Roman" w:hAnsi="Times New Roman"/>
          <w:sz w:val="24"/>
        </w:rPr>
        <w:t>1  настоящего</w:t>
      </w:r>
      <w:proofErr w:type="gramEnd"/>
      <w:r>
        <w:rPr>
          <w:rFonts w:ascii="Times New Roman" w:hAnsi="Times New Roman"/>
          <w:sz w:val="24"/>
        </w:rPr>
        <w:t xml:space="preserve"> Соглашения, в соответствии с требованиями действующего законодательства;</w:t>
      </w:r>
    </w:p>
    <w:p w14:paraId="43D4D228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4.2. направляет поступившие </w:t>
      </w:r>
      <w:r>
        <w:rPr>
          <w:rFonts w:ascii="Times New Roman" w:hAnsi="Times New Roman"/>
          <w:sz w:val="24"/>
        </w:rPr>
        <w:t>финансовые средства в полном объеме на осуществление переданных полномочий, обеспечивая их целевое использование;</w:t>
      </w:r>
    </w:p>
    <w:p w14:paraId="568F32B4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4.3. запрашивает информацию, необходимую для осуществления полномочий, переданных в соответствии с разделом 1 настоящего Соглашения.</w:t>
      </w:r>
    </w:p>
    <w:p w14:paraId="4E990BFD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4.4. осущ</w:t>
      </w:r>
      <w:r>
        <w:rPr>
          <w:rFonts w:ascii="Times New Roman" w:hAnsi="Times New Roman"/>
          <w:sz w:val="24"/>
        </w:rPr>
        <w:t>ествляет взаимодействие с заинтересованными органами государственной власти, в том числе заключает соглашения о взаимодействии по вопросам реализации полномочий, предусмотренных в разделе 1 настоящего Соглашения.</w:t>
      </w:r>
    </w:p>
    <w:p w14:paraId="606DD8A0" w14:textId="77777777" w:rsidR="007827CC" w:rsidRDefault="007827C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711C6BA8" w14:textId="77777777" w:rsidR="007827CC" w:rsidRDefault="00555FC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    5. Порядок определения объема межбюдже</w:t>
      </w:r>
      <w:r>
        <w:rPr>
          <w:rFonts w:ascii="Times New Roman" w:hAnsi="Times New Roman"/>
          <w:b/>
          <w:sz w:val="24"/>
        </w:rPr>
        <w:t>тных трансфертов</w:t>
      </w:r>
    </w:p>
    <w:p w14:paraId="6A5AFDB2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Межбюджетные трансферты, необходимые для осуществления передаваемых полномочий, предоставляются из бюджета ____________ сельского поселения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Тверской области в бюджет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и предусматриваются </w:t>
      </w:r>
      <w:r>
        <w:rPr>
          <w:rFonts w:ascii="Times New Roman" w:hAnsi="Times New Roman"/>
          <w:sz w:val="24"/>
        </w:rPr>
        <w:t xml:space="preserve">в соответствующем решении представительного органа местного самоуправления о бюджете ______________ сельского поселения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 Тверской области</w:t>
      </w:r>
      <w:r>
        <w:rPr>
          <w:rFonts w:ascii="Times New Roman" w:hAnsi="Times New Roman"/>
          <w:b/>
          <w:sz w:val="24"/>
        </w:rPr>
        <w:t>.</w:t>
      </w:r>
    </w:p>
    <w:p w14:paraId="3FC384A2" w14:textId="77777777" w:rsidR="007827CC" w:rsidRDefault="007827C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4AC41511" w14:textId="77777777" w:rsidR="007827CC" w:rsidRDefault="00555FC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 6.Основание и порядок прекращения Соглашения</w:t>
      </w:r>
    </w:p>
    <w:p w14:paraId="5F68FB53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6.1. Настоящее Соглашение может быть прекращено по </w:t>
      </w:r>
      <w:r>
        <w:rPr>
          <w:rFonts w:ascii="Times New Roman" w:hAnsi="Times New Roman"/>
          <w:sz w:val="24"/>
        </w:rPr>
        <w:t>соглашению Сторон.</w:t>
      </w:r>
    </w:p>
    <w:p w14:paraId="597E8A4C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6.2. При расторжении настоящего Соглашения </w:t>
      </w:r>
      <w:r>
        <w:rPr>
          <w:rFonts w:ascii="Times New Roman" w:hAnsi="Times New Roman"/>
          <w:b/>
          <w:sz w:val="24"/>
        </w:rPr>
        <w:t>«Район»</w:t>
      </w:r>
      <w:r>
        <w:rPr>
          <w:rFonts w:ascii="Times New Roman" w:hAnsi="Times New Roman"/>
          <w:sz w:val="24"/>
        </w:rPr>
        <w:t xml:space="preserve"> возвращает неиспользованные финансовые средства.</w:t>
      </w:r>
    </w:p>
    <w:p w14:paraId="668C7C12" w14:textId="77777777" w:rsidR="007827CC" w:rsidRDefault="00555FCD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6.3. Действие настоящего Соглашения прекращается также по основаниям, предусмотренным действующим законодательством Российской </w:t>
      </w:r>
      <w:r>
        <w:rPr>
          <w:rFonts w:ascii="Times New Roman" w:hAnsi="Times New Roman"/>
          <w:sz w:val="24"/>
        </w:rPr>
        <w:t>Федерации.</w:t>
      </w:r>
    </w:p>
    <w:p w14:paraId="36809F0C" w14:textId="77777777" w:rsidR="007827CC" w:rsidRDefault="007827C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7F626766" w14:textId="77777777" w:rsidR="007827CC" w:rsidRDefault="00555FCD">
      <w:pPr>
        <w:spacing w:after="0" w:line="240" w:lineRule="auto"/>
        <w:ind w:firstLine="540"/>
        <w:jc w:val="center"/>
      </w:pPr>
      <w:r>
        <w:rPr>
          <w:rFonts w:ascii="Times New Roman" w:hAnsi="Times New Roman"/>
          <w:b/>
          <w:sz w:val="24"/>
        </w:rPr>
        <w:lastRenderedPageBreak/>
        <w:t xml:space="preserve"> 7. Досрочное прекращение настоящего Соглашения</w:t>
      </w:r>
    </w:p>
    <w:p w14:paraId="7D259E4D" w14:textId="77777777" w:rsidR="007827CC" w:rsidRDefault="00555FCD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</w:rPr>
        <w:t>7.1. Действие настоящего Соглашения прекращается досрочно в случаях:</w:t>
      </w:r>
    </w:p>
    <w:p w14:paraId="2736DFB1" w14:textId="77777777" w:rsidR="007827CC" w:rsidRDefault="00555FCD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</w:rPr>
        <w:t>7.1.1. Неосуществления или ненадлежащего осуществления Районом переданных полномочий.</w:t>
      </w:r>
    </w:p>
    <w:p w14:paraId="7F305C8B" w14:textId="77777777" w:rsidR="007827CC" w:rsidRDefault="00555FCD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</w:rPr>
        <w:t>7.1.2. Непредставления финансовых средств</w:t>
      </w:r>
      <w:r>
        <w:rPr>
          <w:rFonts w:ascii="Times New Roman" w:hAnsi="Times New Roman"/>
          <w:sz w:val="24"/>
        </w:rPr>
        <w:t xml:space="preserve"> из бюджета Поселения в течение трех месяцев с момента последнего перечисления.</w:t>
      </w:r>
    </w:p>
    <w:p w14:paraId="7D5B3921" w14:textId="77777777" w:rsidR="007827CC" w:rsidRDefault="00555FCD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</w:rPr>
        <w:t>7.2. При досрочном расторжении настоящего Соглашения Сторона, инициирующая его досрочное расторжение, обязана за 6 месяцев уведомить другую Сторону о своем обоснованном желании</w:t>
      </w:r>
      <w:r>
        <w:rPr>
          <w:rFonts w:ascii="Times New Roman" w:hAnsi="Times New Roman"/>
          <w:sz w:val="24"/>
        </w:rPr>
        <w:t xml:space="preserve"> прекратить действие настоящего Соглашения.</w:t>
      </w:r>
    </w:p>
    <w:p w14:paraId="2FAB91EA" w14:textId="77777777" w:rsidR="007827CC" w:rsidRDefault="007827C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</w:p>
    <w:p w14:paraId="64097946" w14:textId="77777777" w:rsidR="007827CC" w:rsidRDefault="00555FC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 8. Ответственность Сторон</w:t>
      </w:r>
    </w:p>
    <w:p w14:paraId="5A7E6644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В случае нарушения обязательств, предусмотренных </w:t>
      </w:r>
      <w:proofErr w:type="gramStart"/>
      <w:r>
        <w:rPr>
          <w:rFonts w:ascii="Times New Roman" w:hAnsi="Times New Roman"/>
          <w:sz w:val="24"/>
        </w:rPr>
        <w:t>настоящим  Соглашением</w:t>
      </w:r>
      <w:proofErr w:type="gramEnd"/>
      <w:r>
        <w:rPr>
          <w:rFonts w:ascii="Times New Roman" w:hAnsi="Times New Roman"/>
          <w:sz w:val="24"/>
        </w:rPr>
        <w:t>, Стороны несут ответственность в соответствии с действующим законодательством.</w:t>
      </w:r>
    </w:p>
    <w:p w14:paraId="3E2637DD" w14:textId="77777777" w:rsidR="007827CC" w:rsidRDefault="007827C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5B39E81C" w14:textId="77777777" w:rsidR="007827CC" w:rsidRDefault="00555FC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 9. Порядок разрешения споров</w:t>
      </w:r>
    </w:p>
    <w:p w14:paraId="578A574E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Сп</w:t>
      </w:r>
      <w:r>
        <w:rPr>
          <w:rFonts w:ascii="Times New Roman" w:hAnsi="Times New Roman"/>
          <w:sz w:val="24"/>
        </w:rPr>
        <w:t>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рассмотрению судом в соответствии с дей</w:t>
      </w:r>
      <w:r>
        <w:rPr>
          <w:rFonts w:ascii="Times New Roman" w:hAnsi="Times New Roman"/>
          <w:sz w:val="24"/>
        </w:rPr>
        <w:t>ствующим законодательством.</w:t>
      </w:r>
    </w:p>
    <w:p w14:paraId="71444312" w14:textId="77777777" w:rsidR="007827CC" w:rsidRDefault="00555FC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 10. Заключительные положения</w:t>
      </w:r>
    </w:p>
    <w:p w14:paraId="62CDED6B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10.1. Настоящее Соглашение вступает в силу с 01.01.2020 и действует до 31.12.2020 (включительно)</w:t>
      </w:r>
      <w:r>
        <w:rPr>
          <w:rFonts w:ascii="Times New Roman" w:hAnsi="Times New Roman"/>
          <w:b/>
          <w:sz w:val="24"/>
        </w:rPr>
        <w:t>.</w:t>
      </w:r>
    </w:p>
    <w:p w14:paraId="111A00A9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10.2. Все изменения и дополнения к настоящему Соглашению вносятся по взаимному согласию Сторон и офо</w:t>
      </w:r>
      <w:r>
        <w:rPr>
          <w:rFonts w:ascii="Times New Roman" w:hAnsi="Times New Roman"/>
          <w:sz w:val="24"/>
        </w:rPr>
        <w:t>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14:paraId="2D97FE41" w14:textId="77777777" w:rsidR="007827CC" w:rsidRDefault="00555F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10.3. По всем вопросам, не урегулированным настоящим Соглашением, н</w:t>
      </w:r>
      <w:r>
        <w:rPr>
          <w:rFonts w:ascii="Times New Roman" w:hAnsi="Times New Roman"/>
          <w:sz w:val="24"/>
        </w:rPr>
        <w:t>о возникающим в ходе его реализации, Стороны Соглашения будут руководствоваться законодательством Российской Федерации.</w:t>
      </w:r>
    </w:p>
    <w:p w14:paraId="3B01D98F" w14:textId="77777777" w:rsidR="007827CC" w:rsidRDefault="00555FCD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4"/>
        </w:rPr>
        <w:t>10.4. Настоящее Соглашение составлено в двух экземплярах, по одному для каждой из Сторон, которые имеют равную юридическую силу.</w:t>
      </w:r>
    </w:p>
    <w:p w14:paraId="51040389" w14:textId="77777777" w:rsidR="007827CC" w:rsidRDefault="007827CC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22088EA4" w14:textId="77777777" w:rsidR="007827CC" w:rsidRDefault="00555FCD">
      <w:pPr>
        <w:spacing w:after="255" w:line="240" w:lineRule="auto"/>
        <w:jc w:val="center"/>
      </w:pPr>
      <w:r>
        <w:rPr>
          <w:rFonts w:ascii="Times New Roman" w:hAnsi="Times New Roman"/>
          <w:b/>
        </w:rPr>
        <w:t>11. Ре</w:t>
      </w:r>
      <w:r>
        <w:rPr>
          <w:rFonts w:ascii="Times New Roman" w:hAnsi="Times New Roman"/>
          <w:b/>
        </w:rPr>
        <w:t>квизиты и подписи Сторон</w:t>
      </w: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1"/>
        <w:gridCol w:w="23"/>
      </w:tblGrid>
      <w:tr w:rsidR="007827CC" w14:paraId="5D7A39D9" w14:textId="77777777">
        <w:trPr>
          <w:trHeight w:val="4079"/>
        </w:trPr>
        <w:tc>
          <w:tcPr>
            <w:tcW w:w="108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670" w:type="dxa"/>
              <w:tblLook w:val="04A0" w:firstRow="1" w:lastRow="0" w:firstColumn="1" w:lastColumn="0" w:noHBand="0" w:noVBand="1"/>
            </w:tblPr>
            <w:tblGrid>
              <w:gridCol w:w="4739"/>
              <w:gridCol w:w="5412"/>
            </w:tblGrid>
            <w:tr w:rsidR="007827CC" w14:paraId="5976F125" w14:textId="77777777">
              <w:trPr>
                <w:trHeight w:val="4733"/>
              </w:trPr>
              <w:tc>
                <w:tcPr>
                  <w:tcW w:w="473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4E453" w14:textId="77777777" w:rsidR="007827CC" w:rsidRDefault="00555FCD">
                  <w:pPr>
                    <w:widowControl w:val="0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Сандовского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района</w:t>
                  </w:r>
                </w:p>
                <w:p w14:paraId="7CC80736" w14:textId="77777777" w:rsidR="007827CC" w:rsidRDefault="00555FCD">
                  <w:pPr>
                    <w:widowControl w:val="0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</w:rPr>
                    <w:t>171750 Тверская область</w:t>
                  </w:r>
                </w:p>
                <w:p w14:paraId="20C99243" w14:textId="77777777" w:rsidR="007827CC" w:rsidRDefault="00555FCD">
                  <w:pPr>
                    <w:widowControl w:val="0"/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hAnsi="Times New Roman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</w:rPr>
                    <w:t>. Сандово, ул. Советская, д.11</w:t>
                  </w:r>
                </w:p>
                <w:p w14:paraId="6FFCE0B0" w14:textId="77777777" w:rsidR="007827CC" w:rsidRDefault="00555F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ИНН 6938001078 КПП 693801001</w:t>
                  </w:r>
                </w:p>
                <w:p w14:paraId="5344C3A9" w14:textId="77777777" w:rsidR="007827CC" w:rsidRDefault="00555F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ОКТМО 28649151</w:t>
                  </w:r>
                </w:p>
                <w:p w14:paraId="101310D3" w14:textId="77777777" w:rsidR="007827CC" w:rsidRDefault="00555FC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Р/</w:t>
                  </w:r>
                  <w:proofErr w:type="spellStart"/>
                  <w:r>
                    <w:rPr>
                      <w:rFonts w:ascii="Times New Roman" w:hAnsi="Times New Roman"/>
                    </w:rPr>
                    <w:t>сч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40204810045250005607 </w:t>
                  </w:r>
                </w:p>
                <w:p w14:paraId="46792DBE" w14:textId="77777777" w:rsidR="007827CC" w:rsidRDefault="00555FC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ОТДЕЛЕНИЕ ТВЕРЬ Г.ТВЕРЬ</w:t>
                  </w:r>
                </w:p>
                <w:p w14:paraId="31DCA99E" w14:textId="77777777" w:rsidR="007827CC" w:rsidRDefault="00555FC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ОГРН 1026901542887</w:t>
                  </w:r>
                </w:p>
                <w:p w14:paraId="7963D2D5" w14:textId="77777777" w:rsidR="007827CC" w:rsidRDefault="00555F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БИК 042809001</w:t>
                  </w:r>
                </w:p>
                <w:p w14:paraId="059C3DAD" w14:textId="77777777" w:rsidR="007827CC" w:rsidRDefault="007827C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55F6D8E8" w14:textId="77777777" w:rsidR="007827CC" w:rsidRDefault="00555FCD">
                  <w:pPr>
                    <w:widowControl w:val="0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Глава 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Сандовского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района:</w:t>
                  </w:r>
                </w:p>
                <w:p w14:paraId="79EC2BEC" w14:textId="77777777" w:rsidR="007827CC" w:rsidRDefault="00555FCD">
                  <w:pPr>
                    <w:widowControl w:val="0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__________________О.Н. Грязнов</w:t>
                  </w:r>
                </w:p>
                <w:p w14:paraId="745DEF4C" w14:textId="77777777" w:rsidR="007827CC" w:rsidRDefault="007827C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52B22C79" w14:textId="77777777" w:rsidR="007827CC" w:rsidRDefault="00555FCD">
                  <w:pPr>
                    <w:widowControl w:val="0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</w:rPr>
                    <w:t>МП.</w:t>
                  </w:r>
                </w:p>
              </w:tc>
              <w:tc>
                <w:tcPr>
                  <w:tcW w:w="54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60ED29" w14:textId="77777777" w:rsidR="007827CC" w:rsidRDefault="00555FCD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</w:tr>
          </w:tbl>
          <w:p w14:paraId="430DFB92" w14:textId="77777777" w:rsidR="007827CC" w:rsidRDefault="007827CC">
            <w:pPr>
              <w:spacing w:before="30" w:after="30" w:line="240" w:lineRule="auto"/>
              <w:ind w:left="30" w:right="30"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F5CC" w14:textId="77777777" w:rsidR="007827CC" w:rsidRDefault="007827CC">
            <w:pPr>
              <w:spacing w:before="30" w:after="30" w:line="240" w:lineRule="auto"/>
              <w:ind w:left="30" w:right="30"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50A1027" w14:textId="77777777" w:rsidR="007827CC" w:rsidRDefault="00555FCD">
      <w:pPr>
        <w:spacing w:after="0" w:line="240" w:lineRule="auto"/>
        <w:jc w:val="center"/>
      </w:pPr>
      <w:r>
        <w:rPr>
          <w:rFonts w:ascii="Arial" w:hAnsi="Arial"/>
          <w:b/>
          <w:sz w:val="24"/>
        </w:rPr>
        <w:t xml:space="preserve">                                                                                                                          </w:t>
      </w:r>
    </w:p>
    <w:p w14:paraId="5E1A653C" w14:textId="77777777" w:rsidR="007827CC" w:rsidRDefault="007827CC">
      <w:pPr>
        <w:spacing w:after="0" w:line="240" w:lineRule="auto"/>
        <w:rPr>
          <w:rFonts w:ascii="Times New Roman" w:hAnsi="Times New Roman"/>
          <w:b/>
          <w:sz w:val="20"/>
        </w:rPr>
      </w:pPr>
    </w:p>
    <w:sectPr w:rsidR="007827CC">
      <w:pgSz w:w="11906" w:h="16838"/>
      <w:pgMar w:top="510" w:right="737" w:bottom="90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61E5"/>
    <w:multiLevelType w:val="multilevel"/>
    <w:tmpl w:val="9B467C9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BF63638"/>
    <w:multiLevelType w:val="multilevel"/>
    <w:tmpl w:val="7188DC9E"/>
    <w:lvl w:ilvl="0">
      <w:start w:val="1"/>
      <w:numFmt w:val="decimal"/>
      <w:lvlText w:val="%1."/>
      <w:lvlJc w:val="left"/>
      <w:pPr>
        <w:tabs>
          <w:tab w:val="left" w:pos="0"/>
        </w:tabs>
        <w:ind w:left="61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7CC"/>
    <w:rsid w:val="00555FCD"/>
    <w:rsid w:val="007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32A4"/>
  <w15:docId w15:val="{79C7DC40-23D1-4439-8685-F328EFE7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/>
      <w:b/>
      <w:sz w:val="36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Calibri" w:hAnsi="Calibri"/>
      <w:sz w:val="22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Calibri" w:hAnsi="Calibri"/>
      <w:b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a7">
    <w:name w:val="Название Знак"/>
    <w:link w:val="a8"/>
    <w:rPr>
      <w:b/>
      <w:sz w:val="36"/>
    </w:rPr>
  </w:style>
  <w:style w:type="character" w:customStyle="1" w:styleId="a8">
    <w:name w:val="Название Знак"/>
    <w:link w:val="a7"/>
    <w:rPr>
      <w:b/>
      <w:sz w:val="36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a9">
    <w:name w:val="Title"/>
    <w:next w:val="aa"/>
    <w:link w:val="ab"/>
    <w:uiPriority w:val="10"/>
    <w:qFormat/>
    <w:rPr>
      <w:rFonts w:ascii="XO Thames" w:hAnsi="XO Thames"/>
      <w:b/>
      <w:sz w:val="52"/>
    </w:rPr>
  </w:style>
  <w:style w:type="character" w:customStyle="1" w:styleId="14">
    <w:name w:val="Заголовок1"/>
    <w:basedOn w:val="10"/>
    <w:rPr>
      <w:rFonts w:ascii="Arial" w:hAnsi="Arial"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c">
    <w:name w:val="Balloon Text"/>
    <w:basedOn w:val="a"/>
    <w:link w:val="17"/>
    <w:pPr>
      <w:spacing w:after="0" w:line="240" w:lineRule="auto"/>
    </w:pPr>
    <w:rPr>
      <w:rFonts w:ascii="Tahoma" w:hAnsi="Tahoma"/>
      <w:sz w:val="16"/>
    </w:rPr>
  </w:style>
  <w:style w:type="character" w:customStyle="1" w:styleId="17">
    <w:name w:val="Текст выноски Знак1"/>
    <w:basedOn w:val="10"/>
    <w:link w:val="ac"/>
    <w:rPr>
      <w:rFonts w:ascii="Tahoma" w:hAnsi="Tahoma"/>
      <w:sz w:val="16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Заголовок 1 Знак"/>
    <w:link w:val="19"/>
    <w:rPr>
      <w:b/>
      <w:sz w:val="36"/>
    </w:rPr>
  </w:style>
  <w:style w:type="character" w:customStyle="1" w:styleId="19">
    <w:name w:val="Заголовок 1 Знак"/>
    <w:link w:val="18"/>
    <w:rPr>
      <w:b/>
      <w:sz w:val="36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ad">
    <w:name w:val="Текст выноски Знак"/>
    <w:link w:val="ae"/>
    <w:rPr>
      <w:rFonts w:ascii="Tahoma" w:hAnsi="Tahoma"/>
      <w:sz w:val="16"/>
    </w:rPr>
  </w:style>
  <w:style w:type="character" w:customStyle="1" w:styleId="ae">
    <w:name w:val="Текст выноски Знак"/>
    <w:link w:val="ad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sz w:val="36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af">
    <w:name w:val="caption"/>
    <w:basedOn w:val="a"/>
    <w:link w:val="af0"/>
    <w:pPr>
      <w:spacing w:before="120" w:after="120"/>
    </w:pPr>
    <w:rPr>
      <w:i/>
      <w:sz w:val="24"/>
    </w:rPr>
  </w:style>
  <w:style w:type="character" w:customStyle="1" w:styleId="af0">
    <w:name w:val="Название объекта Знак"/>
    <w:basedOn w:val="10"/>
    <w:link w:val="af"/>
    <w:rPr>
      <w:rFonts w:ascii="Calibri" w:hAnsi="Calibri"/>
      <w:i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c">
    <w:name w:val="Обычный1"/>
    <w:link w:val="1d"/>
    <w:rPr>
      <w:rFonts w:ascii="Calibri" w:hAnsi="Calibri"/>
      <w:sz w:val="22"/>
    </w:rPr>
  </w:style>
  <w:style w:type="character" w:customStyle="1" w:styleId="1d">
    <w:name w:val="Обычный1"/>
    <w:link w:val="1c"/>
    <w:rPr>
      <w:rFonts w:ascii="Calibri" w:hAnsi="Calibri"/>
      <w:color w:val="000000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WW-">
    <w:name w:val="WW-Заголовок"/>
    <w:basedOn w:val="a"/>
    <w:next w:val="af2"/>
    <w:link w:val="WW-0"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WW-0">
    <w:name w:val="WW-Заголовок"/>
    <w:basedOn w:val="10"/>
    <w:link w:val="WW-"/>
    <w:rPr>
      <w:rFonts w:ascii="Times New Roman" w:hAnsi="Times New Roman"/>
      <w:b/>
      <w:sz w:val="3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3">
    <w:name w:val="Текст Знак"/>
    <w:link w:val="af4"/>
    <w:rPr>
      <w:rFonts w:ascii="Consolas" w:hAnsi="Consolas"/>
      <w:sz w:val="21"/>
    </w:rPr>
  </w:style>
  <w:style w:type="character" w:customStyle="1" w:styleId="af4">
    <w:name w:val="Текст Знак"/>
    <w:link w:val="af3"/>
    <w:rPr>
      <w:rFonts w:ascii="Consolas" w:hAnsi="Consolas"/>
      <w:sz w:val="21"/>
    </w:rPr>
  </w:style>
  <w:style w:type="paragraph" w:styleId="af5">
    <w:name w:val="index heading"/>
    <w:basedOn w:val="a"/>
    <w:link w:val="af6"/>
  </w:style>
  <w:style w:type="character" w:customStyle="1" w:styleId="af6">
    <w:name w:val="Указатель Знак"/>
    <w:basedOn w:val="10"/>
    <w:link w:val="af5"/>
    <w:rPr>
      <w:rFonts w:ascii="Calibri" w:hAnsi="Calibri"/>
      <w:sz w:val="22"/>
    </w:rPr>
  </w:style>
  <w:style w:type="paragraph" w:styleId="af7">
    <w:name w:val="List"/>
    <w:basedOn w:val="aa"/>
    <w:link w:val="af8"/>
    <w:rPr>
      <w:rFonts w:ascii="Arial" w:hAnsi="Arial"/>
    </w:rPr>
  </w:style>
  <w:style w:type="character" w:customStyle="1" w:styleId="af8">
    <w:name w:val="Список Знак"/>
    <w:basedOn w:val="af9"/>
    <w:link w:val="af7"/>
    <w:rPr>
      <w:rFonts w:ascii="Arial" w:hAnsi="Arial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a">
    <w:name w:val="Символ нумерации"/>
    <w:link w:val="afb"/>
  </w:style>
  <w:style w:type="character" w:customStyle="1" w:styleId="afb">
    <w:name w:val="Символ нумерации"/>
    <w:link w:val="afa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1f0">
    <w:name w:val="Указатель1"/>
    <w:basedOn w:val="a"/>
    <w:link w:val="1f1"/>
    <w:rPr>
      <w:rFonts w:ascii="Arial" w:hAnsi="Arial"/>
    </w:rPr>
  </w:style>
  <w:style w:type="character" w:customStyle="1" w:styleId="1f1">
    <w:name w:val="Указатель1"/>
    <w:basedOn w:val="10"/>
    <w:link w:val="1f0"/>
    <w:rPr>
      <w:rFonts w:ascii="Arial" w:hAnsi="Arial"/>
      <w:sz w:val="22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33">
    <w:name w:val="Основной шрифт абзаца3"/>
    <w:link w:val="aa"/>
  </w:style>
  <w:style w:type="paragraph" w:styleId="aa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10"/>
    <w:link w:val="aa"/>
    <w:rPr>
      <w:rFonts w:ascii="Calibri" w:hAnsi="Calibri"/>
      <w:sz w:val="22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0"/>
    <w:link w:val="a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af2">
    <w:name w:val="Subtitle"/>
    <w:basedOn w:val="a9"/>
    <w:next w:val="aa"/>
    <w:link w:val="afc"/>
    <w:uiPriority w:val="11"/>
    <w:qFormat/>
    <w:pPr>
      <w:jc w:val="center"/>
    </w:pPr>
    <w:rPr>
      <w:i/>
    </w:rPr>
  </w:style>
  <w:style w:type="character" w:customStyle="1" w:styleId="afc">
    <w:name w:val="Подзаголовок Знак"/>
    <w:basedOn w:val="14"/>
    <w:link w:val="af2"/>
    <w:rPr>
      <w:rFonts w:ascii="Arial" w:hAnsi="Arial"/>
      <w:i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b">
    <w:name w:val="Заголовок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f2">
    <w:name w:val="Текст1"/>
    <w:basedOn w:val="a"/>
    <w:link w:val="1f3"/>
    <w:rPr>
      <w:rFonts w:ascii="Consolas" w:hAnsi="Consolas"/>
      <w:sz w:val="21"/>
    </w:rPr>
  </w:style>
  <w:style w:type="character" w:customStyle="1" w:styleId="1f3">
    <w:name w:val="Текст1"/>
    <w:basedOn w:val="10"/>
    <w:link w:val="1f2"/>
    <w:rPr>
      <w:rFonts w:ascii="Consolas" w:hAnsi="Consolas"/>
      <w:sz w:val="21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garantf1://12038258.510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38258.510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3115</Words>
  <Characters>17757</Characters>
  <Application>Microsoft Office Word</Application>
  <DocSecurity>0</DocSecurity>
  <Lines>147</Lines>
  <Paragraphs>41</Paragraphs>
  <ScaleCrop>false</ScaleCrop>
  <Company/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IT_Admin</cp:lastModifiedBy>
  <cp:revision>2</cp:revision>
  <dcterms:created xsi:type="dcterms:W3CDTF">2019-12-17T06:11:00Z</dcterms:created>
  <dcterms:modified xsi:type="dcterms:W3CDTF">2019-12-17T06:11:00Z</dcterms:modified>
</cp:coreProperties>
</file>