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EF" w:rsidRPr="00C879A9" w:rsidRDefault="00F51EEF" w:rsidP="00F51EEF">
      <w:pPr>
        <w:spacing w:after="0"/>
        <w:jc w:val="center"/>
        <w:rPr>
          <w:rFonts w:ascii="Calibri" w:eastAsia="Calibri" w:hAnsi="Calibri" w:cs="Times New Roman"/>
          <w:b/>
        </w:rPr>
      </w:pPr>
      <w:r w:rsidRPr="00C879A9">
        <w:rPr>
          <w:rFonts w:ascii="Times New Roman" w:eastAsia="Calibri" w:hAnsi="Times New Roman" w:cs="Times New Roman"/>
          <w:b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sz w:val="28"/>
          <w:szCs w:val="28"/>
        </w:rPr>
        <w:t>аседание</w:t>
      </w:r>
      <w:r w:rsidRPr="00C879A9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C879A9">
        <w:rPr>
          <w:rFonts w:ascii="Times New Roman" w:eastAsia="Calibri" w:hAnsi="Times New Roman" w:cs="Times New Roman"/>
          <w:b/>
          <w:sz w:val="28"/>
          <w:szCs w:val="28"/>
        </w:rPr>
        <w:t>Сандовского</w:t>
      </w:r>
      <w:proofErr w:type="spellEnd"/>
      <w:r w:rsidRPr="00C879A9">
        <w:rPr>
          <w:rFonts w:ascii="Times New Roman" w:eastAsia="Calibri" w:hAnsi="Times New Roman" w:cs="Times New Roman"/>
          <w:b/>
          <w:sz w:val="28"/>
          <w:szCs w:val="28"/>
        </w:rPr>
        <w:t xml:space="preserve"> района.</w:t>
      </w:r>
    </w:p>
    <w:p w:rsidR="00F51EEF" w:rsidRDefault="00F51EEF" w:rsidP="00F51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EEF" w:rsidRDefault="008D0E12" w:rsidP="00F51EEF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31 августа</w:t>
      </w:r>
      <w:r w:rsidR="00F51EEF">
        <w:rPr>
          <w:rFonts w:ascii="Times New Roman" w:eastAsia="Calibri" w:hAnsi="Times New Roman" w:cs="Times New Roman"/>
          <w:sz w:val="28"/>
          <w:szCs w:val="28"/>
        </w:rPr>
        <w:t xml:space="preserve">  2018 г. </w:t>
      </w:r>
      <w:r w:rsidR="00F51EEF">
        <w:rPr>
          <w:rFonts w:ascii="Times New Roman" w:eastAsia="Calibri" w:hAnsi="Times New Roman" w:cs="Times New Roman"/>
          <w:sz w:val="28"/>
          <w:szCs w:val="28"/>
        </w:rPr>
        <w:tab/>
      </w:r>
      <w:r w:rsidR="00F51EEF">
        <w:rPr>
          <w:rFonts w:ascii="Times New Roman" w:eastAsia="Calibri" w:hAnsi="Times New Roman" w:cs="Times New Roman"/>
          <w:sz w:val="28"/>
          <w:szCs w:val="28"/>
        </w:rPr>
        <w:tab/>
      </w:r>
      <w:r w:rsidR="00F51EEF">
        <w:rPr>
          <w:rFonts w:ascii="Times New Roman" w:eastAsia="Calibri" w:hAnsi="Times New Roman" w:cs="Times New Roman"/>
          <w:sz w:val="28"/>
          <w:szCs w:val="28"/>
        </w:rPr>
        <w:tab/>
      </w:r>
      <w:r w:rsidR="00F51EE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п. Сандово</w:t>
      </w:r>
    </w:p>
    <w:p w:rsidR="00F51EEF" w:rsidRDefault="00F51EEF" w:rsidP="00F51E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 Об уведомл</w:t>
      </w:r>
      <w:r w:rsidR="008D0E12">
        <w:rPr>
          <w:rFonts w:ascii="Times New Roman" w:hAnsi="Times New Roman" w:cs="Times New Roman"/>
          <w:sz w:val="28"/>
          <w:szCs w:val="28"/>
        </w:rPr>
        <w:t>ении  муниципального служащего С</w:t>
      </w:r>
      <w:r>
        <w:rPr>
          <w:rFonts w:ascii="Times New Roman" w:hAnsi="Times New Roman" w:cs="Times New Roman"/>
          <w:sz w:val="28"/>
          <w:szCs w:val="28"/>
        </w:rPr>
        <w:t>. о выполнении иной оплачиваемой работы.</w:t>
      </w:r>
    </w:p>
    <w:p w:rsidR="00F51EEF" w:rsidRDefault="00F51EEF" w:rsidP="00F51EEF">
      <w:pPr>
        <w:pStyle w:val="a3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По итогам заседания Комиссией приняты следующие решения:</w:t>
      </w: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 С., которая может привести к конфликту интересов.</w:t>
      </w:r>
    </w:p>
    <w:p w:rsidR="00F51EEF" w:rsidRDefault="00F51EEF" w:rsidP="00F51EEF"/>
    <w:p w:rsidR="00E019A9" w:rsidRDefault="00E019A9"/>
    <w:sectPr w:rsidR="00E019A9" w:rsidSect="00E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1EEF"/>
    <w:rsid w:val="003A1044"/>
    <w:rsid w:val="008D0E12"/>
    <w:rsid w:val="00E019A9"/>
    <w:rsid w:val="00F5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EEF"/>
    <w:rPr>
      <w:b/>
      <w:bCs/>
    </w:rPr>
  </w:style>
  <w:style w:type="paragraph" w:styleId="a5">
    <w:name w:val="No Spacing"/>
    <w:qFormat/>
    <w:rsid w:val="00F51E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2019-11-12T11:21:00Z</dcterms:created>
  <dcterms:modified xsi:type="dcterms:W3CDTF">2019-11-12T11:38:00Z</dcterms:modified>
</cp:coreProperties>
</file>