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1"/>
      </w:tblPr>
      <w:tblGrid>
        <w:gridCol w:w="200"/>
        <w:gridCol w:w="4253"/>
        <w:gridCol w:w="284"/>
        <w:gridCol w:w="4960"/>
        <w:gridCol w:w="425"/>
      </w:tblGrid>
      <w:tr>
        <w:tc>
          <w:tcPr>
            <w:tcW w:type="dxa" w:w="10122"/>
            <w:gridSpan w:val="5"/>
          </w:tcPr>
          <w:p w14:paraId="01000000">
            <w:pPr>
              <w:pStyle w:val="Style_2"/>
              <w:spacing w:after="0" w:before="0" w:line="240" w:lineRule="auto"/>
              <w:ind w:firstLine="0" w:left="0" w:right="0"/>
              <w:jc w:val="center"/>
              <w:rPr>
                <w:color w:val="000000"/>
                <w:spacing w:val="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drawing>
                <wp:inline>
                  <wp:extent cx="407035" cy="511810"/>
                  <wp:docPr id="2" name="Picture 2"/>
                  <a:graphic>
                    <a:graphicData uri="http://schemas.openxmlformats.org/drawingml/2006/picture">
                      <pic:pic>
                        <pic:nvPicPr>
                          <pic:cNvPr id="1" name="Picture 1"/>
                          <pic:cNvPicPr preferRelativeResize="true"/>
                        </pic:nvPicPr>
                        <pic:blipFill>
                          <a:blip r:embed="rId1" r:link=""/>
                          <a:srcRect b="-119" l="-148" r="-148" t="-119"/>
                          <a:stretch/>
                        </pic:blipFill>
                        <pic:spPr>
                          <a:xfrm rot="0">
                            <a:ext cx="407035" cy="51181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  <w:p w14:paraId="02000000">
            <w:pPr>
              <w:pStyle w:val="Style_2"/>
              <w:spacing w:after="0" w:before="0" w:line="240" w:lineRule="auto"/>
              <w:ind w:firstLine="0" w:left="0" w:right="0"/>
              <w:rPr>
                <w:color w:val="000000"/>
                <w:spacing w:val="0"/>
              </w:rPr>
            </w:pPr>
          </w:p>
          <w:p w14:paraId="03000000">
            <w:pPr>
              <w:keepNext w:val="1"/>
              <w:tabs>
                <w:tab w:leader="none" w:pos="709" w:val="left"/>
              </w:tabs>
              <w:spacing w:after="0" w:before="0" w:line="36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32"/>
                <w:highlight w:val="white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32"/>
                <w:highlight w:val="white"/>
              </w:rPr>
              <w:t>ДУМА САНДОВСКОГО МУНИЦИПАЛЬНОГО ОКРУГА</w:t>
            </w:r>
          </w:p>
          <w:p w14:paraId="04000000">
            <w:pPr>
              <w:keepNext w:val="1"/>
              <w:tabs>
                <w:tab w:leader="none" w:pos="709" w:val="left"/>
              </w:tabs>
              <w:spacing w:after="0" w:before="0" w:line="36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32"/>
                <w:highlight w:val="white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32"/>
                <w:highlight w:val="white"/>
              </w:rPr>
              <w:t xml:space="preserve">ТВЕРСКОЙ ОБЛАСТИ </w:t>
            </w:r>
          </w:p>
          <w:p w14:paraId="05000000">
            <w:pPr>
              <w:keepNext w:val="1"/>
              <w:tabs>
                <w:tab w:leader="none" w:pos="709" w:val="left"/>
              </w:tabs>
              <w:spacing w:after="0" w:before="0" w:line="36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32"/>
                <w:highlight w:val="white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32"/>
                <w:highlight w:val="white"/>
              </w:rPr>
              <w:t>РЕШЕНИЕ</w:t>
            </w:r>
          </w:p>
          <w:p w14:paraId="06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8"/>
              </w:rPr>
              <w:t xml:space="preserve">06.10.2020  </w:t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 xml:space="preserve">            </w:t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 xml:space="preserve">                             </w:t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8"/>
              </w:rPr>
              <w:t>пгт</w:t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8"/>
              </w:rPr>
              <w:t xml:space="preserve">. </w:t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8"/>
              </w:rPr>
              <w:t xml:space="preserve">Сандово                                                 № </w:t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8"/>
              </w:rPr>
              <w:t>21</w:t>
            </w:r>
          </w:p>
        </w:tc>
      </w:tr>
      <w:tr>
        <w:tc>
          <w:tcPr>
            <w:tcW w:type="dxa" w:w="4453"/>
            <w:gridSpan w:val="2"/>
            <w:shd w:fill="auto" w:val="clear"/>
          </w:tcPr>
          <w:p w14:paraId="07000000">
            <w:pPr>
              <w:widowControl w:val="0"/>
              <w:ind w:right="101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84"/>
            <w:shd w:fill="auto" w:val="clear"/>
          </w:tcPr>
          <w:p w14:paraId="08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960"/>
            <w:shd w:fill="auto" w:val="clear"/>
          </w:tcPr>
          <w:p w14:paraId="09000000">
            <w:pPr>
              <w:widowControl w:val="0"/>
              <w:tabs>
                <w:tab w:leader="none" w:pos="4358" w:val="left"/>
              </w:tabs>
              <w:ind w:right="-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25"/>
          </w:tcPr>
          <w:p/>
        </w:tc>
      </w:tr>
      <w:tr>
        <w:tc>
          <w:tcPr>
            <w:tcW w:type="dxa" w:w="4453"/>
            <w:gridSpan w:val="2"/>
            <w:shd w:fill="auto" w:val="clear"/>
          </w:tcPr>
          <w:p w14:paraId="0A000000">
            <w:pPr>
              <w:widowControl w:val="0"/>
              <w:ind w:right="101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84"/>
            <w:shd w:fill="auto" w:val="clear"/>
          </w:tcPr>
          <w:p w14:paraId="0B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960"/>
            <w:shd w:fill="auto" w:val="clear"/>
          </w:tcPr>
          <w:p w14:paraId="0C000000">
            <w:pPr>
              <w:widowControl w:val="0"/>
              <w:tabs>
                <w:tab w:leader="none" w:pos="4358" w:val="left"/>
              </w:tabs>
              <w:ind w:right="-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25"/>
          </w:tcPr>
          <w:p/>
        </w:tc>
      </w:tr>
      <w:tr>
        <w:trPr>
          <w:trHeight w:hRule="atLeast" w:val="1559"/>
          <w:hidden w:val="0"/>
        </w:trPr>
        <w:tc>
          <w:tcPr>
            <w:tcW w:type="dxa" w:w="4453"/>
            <w:gridSpan w:val="2"/>
            <w:shd w:fill="auto" w:val="clear"/>
          </w:tcPr>
          <w:p w14:paraId="0D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 </w:t>
            </w:r>
            <w:r>
              <w:rPr>
                <w:rFonts w:ascii="Times New Roman" w:hAnsi="Times New Roman"/>
                <w:sz w:val="28"/>
              </w:rPr>
              <w:t>назначении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публичных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слушаний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проекту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</w:rPr>
              <w:t>Устава</w:t>
            </w:r>
          </w:p>
          <w:p w14:paraId="0E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Сандовского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муниципального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округа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Тверской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области</w:t>
            </w:r>
          </w:p>
          <w:p w14:paraId="0F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84"/>
            <w:shd w:fill="auto" w:val="clear"/>
          </w:tcPr>
          <w:p w14:paraId="10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960"/>
            <w:shd w:fill="auto" w:val="clear"/>
          </w:tcPr>
          <w:p w14:paraId="11000000">
            <w:pPr>
              <w:widowControl w:val="0"/>
              <w:tabs>
                <w:tab w:leader="none" w:pos="4358" w:val="left"/>
              </w:tabs>
              <w:ind w:right="-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25"/>
          </w:tcPr>
          <w:p/>
        </w:tc>
      </w:tr>
      <w:tr>
        <w:trPr>
          <w:trHeight w:hRule="atLeast" w:val="80"/>
        </w:trPr>
        <w:tc>
          <w:tcPr>
            <w:tcW w:type="dxa" w:w="4453"/>
            <w:gridSpan w:val="2"/>
            <w:shd w:fill="auto" w:val="clear"/>
          </w:tcPr>
          <w:p w14:paraId="12000000">
            <w:pPr>
              <w:widowControl w:val="0"/>
              <w:ind w:right="101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284"/>
            <w:shd w:fill="auto" w:val="clear"/>
          </w:tcPr>
          <w:p w14:paraId="13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960"/>
            <w:shd w:fill="auto" w:val="clear"/>
          </w:tcPr>
          <w:p w14:paraId="14000000">
            <w:pPr>
              <w:widowControl w:val="0"/>
              <w:tabs>
                <w:tab w:leader="none" w:pos="4358" w:val="left"/>
              </w:tabs>
              <w:ind w:right="-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25"/>
          </w:tcPr>
          <w:p/>
        </w:tc>
      </w:tr>
      <w:tr>
        <w:tc>
          <w:tcPr>
            <w:tcW w:type="dxa" w:w="200"/>
            <w:vMerge w:val="restart"/>
            <w:shd w:fill="auto" w:val="clear"/>
          </w:tcPr>
          <w:p w14:paraId="15000000">
            <w:pPr>
              <w:widowControl w:val="0"/>
              <w:tabs>
                <w:tab w:leader="none" w:pos="10205" w:val="left"/>
              </w:tabs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9922"/>
            <w:gridSpan w:val="4"/>
            <w:vMerge w:val="restart"/>
            <w:shd w:fill="auto" w:val="clear"/>
          </w:tcPr>
          <w:p w14:paraId="16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соответствии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статьей</w:t>
            </w:r>
            <w:r>
              <w:rPr>
                <w:rFonts w:ascii="Times New Roman" w:hAnsi="Times New Roman"/>
                <w:sz w:val="28"/>
              </w:rPr>
              <w:t xml:space="preserve"> 28 </w:t>
            </w:r>
            <w:r>
              <w:rPr>
                <w:rFonts w:ascii="Times New Roman" w:hAnsi="Times New Roman"/>
                <w:sz w:val="28"/>
              </w:rPr>
              <w:t>Федерального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закона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от</w:t>
            </w:r>
            <w:r>
              <w:rPr>
                <w:rFonts w:ascii="Times New Roman" w:hAnsi="Times New Roman"/>
                <w:sz w:val="28"/>
              </w:rPr>
              <w:t xml:space="preserve"> 06.10.2003 </w:t>
            </w: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 xml:space="preserve"> 131-</w:t>
            </w:r>
            <w:r>
              <w:rPr>
                <w:rFonts w:ascii="Times New Roman" w:hAnsi="Times New Roman"/>
                <w:sz w:val="28"/>
              </w:rPr>
              <w:t>ФЗ</w:t>
            </w:r>
            <w:r>
              <w:rPr>
                <w:rFonts w:ascii="Times New Roman" w:hAnsi="Times New Roman"/>
                <w:sz w:val="28"/>
              </w:rPr>
              <w:t xml:space="preserve"> «</w:t>
            </w:r>
            <w:r>
              <w:rPr>
                <w:rFonts w:ascii="Times New Roman" w:hAnsi="Times New Roman"/>
                <w:sz w:val="28"/>
              </w:rPr>
              <w:t>Об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общих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принципах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организации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местного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самоуправления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Российской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Федерации»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>
              <w:rPr>
                <w:rFonts w:ascii="Times New Roman" w:hAnsi="Times New Roman"/>
                <w:sz w:val="28"/>
              </w:rPr>
              <w:t>Положени</w:t>
            </w:r>
            <w:r>
              <w:rPr>
                <w:rFonts w:ascii="Times New Roman" w:hAnsi="Times New Roman"/>
                <w:sz w:val="28"/>
              </w:rPr>
              <w:t xml:space="preserve">ем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порядке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организации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проведения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публичных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слушаний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муниципальном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образовании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Сандовский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муниципальный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округ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Тверской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области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>
              <w:rPr>
                <w:rFonts w:ascii="Times New Roman" w:hAnsi="Times New Roman"/>
                <w:sz w:val="28"/>
              </w:rPr>
              <w:t>утвержденным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решением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Думы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Сандовского</w:t>
            </w:r>
            <w:r>
              <w:rPr>
                <w:rFonts w:ascii="Times New Roman" w:hAnsi="Times New Roman"/>
                <w:sz w:val="28"/>
              </w:rPr>
              <w:t xml:space="preserve"> муниципального округа </w:t>
            </w:r>
            <w:r>
              <w:rPr>
                <w:rFonts w:ascii="Times New Roman" w:hAnsi="Times New Roman"/>
                <w:sz w:val="28"/>
              </w:rPr>
              <w:t>от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22.09</w:t>
            </w:r>
            <w:r>
              <w:rPr>
                <w:rFonts w:ascii="Times New Roman" w:hAnsi="Times New Roman"/>
                <w:sz w:val="28"/>
              </w:rPr>
              <w:t xml:space="preserve">.2020 </w:t>
            </w: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15</w:t>
            </w:r>
            <w:r>
              <w:rPr>
                <w:rFonts w:ascii="Times New Roman" w:hAnsi="Times New Roman"/>
                <w:sz w:val="28"/>
              </w:rPr>
              <w:t xml:space="preserve"> «</w:t>
            </w:r>
            <w:r>
              <w:rPr>
                <w:rFonts w:ascii="Times New Roman" w:hAnsi="Times New Roman"/>
                <w:sz w:val="28"/>
              </w:rPr>
              <w:t>Об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утверждении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Положения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порядке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организации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проведения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публичных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слушаний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муниципальном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образовании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Сандовский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муниципальный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округ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Тверской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области</w:t>
            </w:r>
            <w:r>
              <w:rPr>
                <w:rFonts w:ascii="Times New Roman" w:hAnsi="Times New Roman"/>
                <w:sz w:val="28"/>
              </w:rPr>
              <w:t>»,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Дума  Сандовского муниципального округа</w:t>
            </w:r>
          </w:p>
          <w:p w14:paraId="17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18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РЕШИЛА</w:t>
            </w:r>
          </w:p>
          <w:p w14:paraId="19000000">
            <w:pPr>
              <w:widowControl w:val="0"/>
              <w:tabs>
                <w:tab w:leader="none" w:pos="10205" w:val="left"/>
              </w:tabs>
              <w:ind w:right="175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200"/>
            <w:gridSpan w:val="1"/>
            <w:vMerge w:val="continue"/>
            <w:shd w:fill="auto" w:val="clear"/>
          </w:tcPr>
          <w:p/>
        </w:tc>
        <w:tc>
          <w:tcPr>
            <w:tcW w:type="dxa" w:w="9922"/>
            <w:gridSpan w:val="4"/>
            <w:vMerge w:val="continue"/>
            <w:shd w:fill="auto" w:val="clear"/>
          </w:tcPr>
          <w:p/>
        </w:tc>
      </w:tr>
      <w:tr>
        <w:tc>
          <w:tcPr>
            <w:tcW w:type="dxa" w:w="200"/>
            <w:shd w:fill="auto" w:val="clear"/>
          </w:tcPr>
          <w:p w14:paraId="1A000000">
            <w:pPr>
              <w:widowControl w:val="0"/>
              <w:tabs>
                <w:tab w:leader="none" w:pos="10205" w:val="left"/>
              </w:tabs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9497"/>
            <w:gridSpan w:val="3"/>
            <w:shd w:fill="auto" w:val="clear"/>
          </w:tcPr>
          <w:p w14:paraId="1B000000">
            <w:pPr>
              <w:widowControl w:val="0"/>
              <w:tabs>
                <w:tab w:leader="none" w:pos="10205" w:val="left"/>
              </w:tabs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25"/>
          </w:tcPr>
          <w:p/>
        </w:tc>
      </w:tr>
    </w:tbl>
    <w:p w14:paraId="1C000000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>Назначить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публичные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слушания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проект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Устава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Сандовского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округа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Тверской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области</w:t>
      </w:r>
      <w:r>
        <w:rPr>
          <w:rFonts w:ascii="Times New Roman" w:hAnsi="Times New Roman"/>
          <w:sz w:val="28"/>
        </w:rPr>
        <w:t xml:space="preserve">, утвержденному решением Думы </w:t>
      </w:r>
      <w:r>
        <w:rPr>
          <w:rFonts w:ascii="Times New Roman" w:hAnsi="Times New Roman"/>
          <w:sz w:val="28"/>
        </w:rPr>
        <w:t>Сандовског</w:t>
      </w:r>
      <w:r>
        <w:rPr>
          <w:rFonts w:ascii="Times New Roman" w:hAnsi="Times New Roman"/>
          <w:sz w:val="28"/>
        </w:rPr>
        <w:t>о муниципального округа от 22.09</w:t>
      </w:r>
      <w:r>
        <w:rPr>
          <w:rFonts w:ascii="Times New Roman" w:hAnsi="Times New Roman"/>
          <w:sz w:val="28"/>
        </w:rPr>
        <w:t>.2020  №17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29.10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2020 </w:t>
      </w:r>
      <w:r>
        <w:rPr>
          <w:rFonts w:ascii="Times New Roman" w:hAnsi="Times New Roman"/>
          <w:sz w:val="28"/>
        </w:rPr>
        <w:t>года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15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час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00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мин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адресу</w:t>
      </w:r>
      <w:r>
        <w:rPr>
          <w:rFonts w:ascii="Times New Roman" w:hAnsi="Times New Roman"/>
          <w:sz w:val="28"/>
        </w:rPr>
        <w:t xml:space="preserve">: 171750, Тверская область, </w:t>
      </w:r>
      <w:r>
        <w:rPr>
          <w:rFonts w:ascii="Times New Roman" w:hAnsi="Times New Roman"/>
          <w:sz w:val="28"/>
        </w:rPr>
        <w:t>пгт</w:t>
      </w:r>
      <w:r>
        <w:rPr>
          <w:rFonts w:ascii="Times New Roman" w:hAnsi="Times New Roman"/>
          <w:sz w:val="28"/>
        </w:rPr>
        <w:t xml:space="preserve"> Сандово, ул. Советская, д.11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здание</w:t>
      </w:r>
      <w:r>
        <w:rPr>
          <w:rFonts w:ascii="Times New Roman" w:hAnsi="Times New Roman"/>
          <w:sz w:val="28"/>
        </w:rPr>
        <w:t xml:space="preserve"> администрации Сандовского района, зал заседаний</w:t>
      </w:r>
      <w:r>
        <w:rPr>
          <w:rFonts w:ascii="Times New Roman" w:hAnsi="Times New Roman"/>
          <w:sz w:val="28"/>
        </w:rPr>
        <w:t>).</w:t>
      </w:r>
    </w:p>
    <w:p w14:paraId="1D000000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>Определить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организатором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публичных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слушаний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Думу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Сандовского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 округа</w:t>
      </w:r>
      <w:r>
        <w:rPr>
          <w:rFonts w:ascii="Times New Roman" w:hAnsi="Times New Roman"/>
          <w:sz w:val="28"/>
        </w:rPr>
        <w:t xml:space="preserve">. </w:t>
      </w:r>
    </w:p>
    <w:p w14:paraId="1E000000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>Образовать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рабочую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группу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подготовке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проведению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публичных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слушаний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составе</w:t>
      </w:r>
      <w:r>
        <w:rPr>
          <w:rFonts w:ascii="Times New Roman" w:hAnsi="Times New Roman"/>
          <w:sz w:val="28"/>
        </w:rPr>
        <w:t>:</w:t>
      </w:r>
    </w:p>
    <w:p w14:paraId="1F000000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Дубова Светлана Александровна – депутат </w:t>
      </w:r>
      <w:r>
        <w:rPr>
          <w:rFonts w:ascii="Times New Roman" w:hAnsi="Times New Roman"/>
          <w:sz w:val="28"/>
        </w:rPr>
        <w:t>Думы Сандовского муниципального округа</w:t>
      </w:r>
      <w:r>
        <w:rPr>
          <w:rFonts w:ascii="Times New Roman" w:hAnsi="Times New Roman"/>
          <w:sz w:val="28"/>
        </w:rPr>
        <w:t>;</w:t>
      </w:r>
    </w:p>
    <w:p w14:paraId="20000000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Горохова Галина Ивановна – управляющая делами администрации Сандовского района</w:t>
      </w:r>
      <w:r>
        <w:rPr>
          <w:rFonts w:ascii="Times New Roman" w:hAnsi="Times New Roman"/>
          <w:sz w:val="28"/>
        </w:rPr>
        <w:t>;</w:t>
      </w:r>
    </w:p>
    <w:p w14:paraId="21000000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Чмелёва</w:t>
      </w:r>
      <w:r>
        <w:rPr>
          <w:rFonts w:ascii="Times New Roman" w:hAnsi="Times New Roman"/>
          <w:sz w:val="28"/>
        </w:rPr>
        <w:t xml:space="preserve"> Анастасия Петровна – главный специалист, юрист организационно-правового отдела администрации Сандовского района</w:t>
      </w:r>
      <w:r>
        <w:rPr>
          <w:rFonts w:ascii="Times New Roman" w:hAnsi="Times New Roman"/>
          <w:sz w:val="28"/>
        </w:rPr>
        <w:t>.</w:t>
      </w:r>
    </w:p>
    <w:p w14:paraId="22000000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>
        <w:t xml:space="preserve"> </w:t>
      </w:r>
      <w:r>
        <w:rPr>
          <w:rFonts w:ascii="Times New Roman" w:hAnsi="Times New Roman"/>
          <w:sz w:val="28"/>
        </w:rPr>
        <w:t>Определить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адрес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контактную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приема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предложений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замечаний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вопросу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вынесенному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публичные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слушания</w:t>
      </w:r>
      <w:r>
        <w:rPr>
          <w:rFonts w:ascii="Times New Roman" w:hAnsi="Times New Roman"/>
          <w:sz w:val="28"/>
        </w:rPr>
        <w:t xml:space="preserve">: </w:t>
      </w:r>
    </w:p>
    <w:p w14:paraId="23000000">
      <w:pPr>
        <w:ind/>
        <w:jc w:val="both"/>
        <w:rPr>
          <w:rFonts w:ascii="Times New Roman" w:hAnsi="Times New Roman"/>
          <w:sz w:val="28"/>
        </w:rPr>
      </w:pPr>
      <w:r>
        <w:rPr>
          <w:rStyle w:val="Style_3_ch"/>
          <w:i w:val="0"/>
          <w:color w:val="000000"/>
          <w:sz w:val="28"/>
        </w:rPr>
        <w:t xml:space="preserve">Тверская область, </w:t>
      </w:r>
      <w:r>
        <w:rPr>
          <w:rStyle w:val="Style_3_ch"/>
          <w:i w:val="0"/>
          <w:color w:val="000000"/>
          <w:sz w:val="28"/>
        </w:rPr>
        <w:t>Сандовский</w:t>
      </w:r>
      <w:r>
        <w:rPr>
          <w:rStyle w:val="Style_3_ch"/>
          <w:i w:val="0"/>
          <w:color w:val="000000"/>
          <w:sz w:val="28"/>
        </w:rPr>
        <w:t xml:space="preserve"> район, </w:t>
      </w:r>
      <w:r>
        <w:rPr>
          <w:rStyle w:val="Style_3_ch"/>
          <w:i w:val="0"/>
          <w:color w:val="000000"/>
          <w:sz w:val="28"/>
        </w:rPr>
        <w:t>пгт</w:t>
      </w:r>
      <w:r>
        <w:rPr>
          <w:rStyle w:val="Style_3_ch"/>
          <w:i w:val="0"/>
          <w:color w:val="000000"/>
          <w:sz w:val="28"/>
        </w:rPr>
        <w:t xml:space="preserve"> Сандово, ул. Советская, д.11, каб.12</w:t>
      </w:r>
      <w:r>
        <w:rPr>
          <w:rStyle w:val="Style_3_ch"/>
          <w:color w:val="000000"/>
          <w:sz w:val="28"/>
        </w:rPr>
        <w:t xml:space="preserve">,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 09:00 </w:t>
      </w:r>
      <w:r>
        <w:rPr>
          <w:rFonts w:ascii="Times New Roman" w:hAnsi="Times New Roman"/>
          <w:sz w:val="28"/>
        </w:rPr>
        <w:t>до</w:t>
      </w:r>
      <w:r>
        <w:rPr>
          <w:rFonts w:ascii="Times New Roman" w:hAnsi="Times New Roman"/>
          <w:sz w:val="28"/>
        </w:rPr>
        <w:t xml:space="preserve"> 16:00 </w:t>
      </w:r>
      <w:r>
        <w:rPr>
          <w:rFonts w:ascii="Times New Roman" w:hAnsi="Times New Roman"/>
          <w:sz w:val="28"/>
        </w:rPr>
        <w:t>час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жедневно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перерыв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обед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 13</w:t>
      </w:r>
      <w:r>
        <w:rPr>
          <w:rFonts w:ascii="Times New Roman" w:hAnsi="Times New Roman"/>
          <w:sz w:val="28"/>
        </w:rPr>
        <w:t xml:space="preserve">:00 </w:t>
      </w:r>
      <w:r>
        <w:rPr>
          <w:rFonts w:ascii="Times New Roman" w:hAnsi="Times New Roman"/>
          <w:sz w:val="28"/>
        </w:rPr>
        <w:t>до</w:t>
      </w:r>
      <w:r>
        <w:rPr>
          <w:rFonts w:ascii="Times New Roman" w:hAnsi="Times New Roman"/>
          <w:sz w:val="28"/>
        </w:rPr>
        <w:t xml:space="preserve"> 14</w:t>
      </w:r>
      <w:r>
        <w:rPr>
          <w:rFonts w:ascii="Times New Roman" w:hAnsi="Times New Roman"/>
          <w:sz w:val="28"/>
        </w:rPr>
        <w:t xml:space="preserve">:00 </w:t>
      </w:r>
      <w:r>
        <w:rPr>
          <w:rFonts w:ascii="Times New Roman" w:hAnsi="Times New Roman"/>
          <w:sz w:val="28"/>
        </w:rPr>
        <w:t>час</w:t>
      </w:r>
      <w:r>
        <w:rPr>
          <w:rFonts w:ascii="Times New Roman" w:hAnsi="Times New Roman"/>
          <w:sz w:val="28"/>
        </w:rPr>
        <w:t xml:space="preserve">.), </w:t>
      </w:r>
      <w:r>
        <w:rPr>
          <w:rFonts w:ascii="Times New Roman" w:hAnsi="Times New Roman"/>
          <w:sz w:val="28"/>
        </w:rPr>
        <w:t>контактный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телефон</w:t>
      </w:r>
      <w:r>
        <w:rPr>
          <w:rFonts w:ascii="Times New Roman" w:hAnsi="Times New Roman"/>
          <w:sz w:val="28"/>
        </w:rPr>
        <w:t>: 8(</w:t>
      </w:r>
      <w:r>
        <w:rPr>
          <w:rFonts w:ascii="Times New Roman" w:hAnsi="Times New Roman"/>
          <w:sz w:val="28"/>
        </w:rPr>
        <w:t>48272</w:t>
      </w:r>
      <w:r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>2-17-32</w:t>
      </w:r>
      <w:r>
        <w:rPr>
          <w:rFonts w:ascii="Times New Roman" w:hAnsi="Times New Roman"/>
          <w:sz w:val="28"/>
        </w:rPr>
        <w:t>.</w:t>
      </w:r>
    </w:p>
    <w:p w14:paraId="24000000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</w:t>
      </w:r>
      <w:r>
        <w:rPr>
          <w:rFonts w:ascii="Times New Roman" w:hAnsi="Times New Roman"/>
          <w:sz w:val="28"/>
        </w:rPr>
        <w:t>Предложения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замечания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t xml:space="preserve"> </w:t>
      </w:r>
      <w:r>
        <w:rPr>
          <w:rFonts w:ascii="Times New Roman" w:hAnsi="Times New Roman"/>
          <w:sz w:val="28"/>
        </w:rPr>
        <w:t>вопросу</w:t>
      </w:r>
      <w:r>
        <w:rPr>
          <w:rFonts w:ascii="Times New Roman" w:hAnsi="Times New Roman"/>
          <w:sz w:val="28"/>
        </w:rPr>
        <w:t xml:space="preserve">,  </w:t>
      </w:r>
      <w:r>
        <w:rPr>
          <w:rFonts w:ascii="Times New Roman" w:hAnsi="Times New Roman"/>
          <w:sz w:val="28"/>
        </w:rPr>
        <w:t>вынесенному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публичные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слушания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могут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вноситься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08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октября</w:t>
      </w:r>
      <w:r>
        <w:rPr>
          <w:rFonts w:ascii="Times New Roman" w:hAnsi="Times New Roman"/>
          <w:sz w:val="28"/>
        </w:rPr>
        <w:t xml:space="preserve"> 2020 </w:t>
      </w:r>
      <w:r>
        <w:rPr>
          <w:rFonts w:ascii="Times New Roman" w:hAnsi="Times New Roman"/>
          <w:sz w:val="28"/>
        </w:rPr>
        <w:t>года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26 октября </w:t>
      </w:r>
      <w:r>
        <w:rPr>
          <w:rFonts w:ascii="Times New Roman" w:hAnsi="Times New Roman"/>
          <w:sz w:val="28"/>
        </w:rPr>
        <w:t xml:space="preserve"> 2020 </w:t>
      </w:r>
      <w:r>
        <w:rPr>
          <w:rFonts w:ascii="Times New Roman" w:hAnsi="Times New Roman"/>
          <w:sz w:val="28"/>
        </w:rPr>
        <w:t>года</w:t>
      </w:r>
      <w:r>
        <w:rPr>
          <w:rFonts w:ascii="Times New Roman" w:hAnsi="Times New Roman"/>
          <w:sz w:val="28"/>
        </w:rPr>
        <w:t>.</w:t>
      </w:r>
    </w:p>
    <w:p w14:paraId="25000000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Опубликовать настоящее решение одновременно с Порядком учета и рассмотрения предложений по проекту Устава </w:t>
      </w:r>
      <w:r>
        <w:rPr>
          <w:rFonts w:ascii="Times New Roman" w:hAnsi="Times New Roman"/>
          <w:sz w:val="28"/>
        </w:rPr>
        <w:t xml:space="preserve">Сандовского </w:t>
      </w:r>
      <w:r>
        <w:rPr>
          <w:rFonts w:ascii="Times New Roman" w:hAnsi="Times New Roman"/>
          <w:sz w:val="28"/>
        </w:rPr>
        <w:t xml:space="preserve"> муниципального округа Тверской области, проекту решения Думы </w:t>
      </w:r>
      <w:r>
        <w:rPr>
          <w:rFonts w:ascii="Times New Roman" w:hAnsi="Times New Roman"/>
          <w:sz w:val="28"/>
        </w:rPr>
        <w:t>Сандовского</w:t>
      </w:r>
      <w:r>
        <w:rPr>
          <w:rFonts w:ascii="Times New Roman" w:hAnsi="Times New Roman"/>
          <w:sz w:val="28"/>
        </w:rPr>
        <w:t xml:space="preserve"> муниципального округа о внесении изменений и дополнений в Устав  </w:t>
      </w:r>
      <w:r>
        <w:rPr>
          <w:rFonts w:ascii="Times New Roman" w:hAnsi="Times New Roman"/>
          <w:sz w:val="28"/>
        </w:rPr>
        <w:t>Сандовского</w:t>
      </w:r>
      <w:r>
        <w:rPr>
          <w:rFonts w:ascii="Times New Roman" w:hAnsi="Times New Roman"/>
          <w:sz w:val="28"/>
        </w:rPr>
        <w:t xml:space="preserve"> муниципального округа Тверской области и порядка участия граждан в его обсуждении, утвержденным решением Думы </w:t>
      </w:r>
      <w:r>
        <w:rPr>
          <w:rFonts w:ascii="Times New Roman" w:hAnsi="Times New Roman"/>
          <w:sz w:val="28"/>
        </w:rPr>
        <w:t>Сандовского</w:t>
      </w:r>
      <w:r>
        <w:rPr>
          <w:rFonts w:ascii="Times New Roman" w:hAnsi="Times New Roman"/>
          <w:sz w:val="28"/>
        </w:rPr>
        <w:t xml:space="preserve"> муниципального округа от </w:t>
      </w:r>
      <w:r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>.09.2020</w:t>
      </w:r>
      <w:r>
        <w:rPr>
          <w:rFonts w:ascii="Times New Roman" w:hAnsi="Times New Roman"/>
          <w:sz w:val="28"/>
        </w:rPr>
        <w:t xml:space="preserve"> № 16</w:t>
      </w:r>
      <w:r>
        <w:rPr>
          <w:rFonts w:ascii="Times New Roman" w:hAnsi="Times New Roman"/>
          <w:sz w:val="28"/>
        </w:rPr>
        <w:t>, а также проект У</w:t>
      </w:r>
      <w:r>
        <w:rPr>
          <w:rFonts w:ascii="Times New Roman" w:hAnsi="Times New Roman"/>
          <w:sz w:val="28"/>
        </w:rPr>
        <w:t xml:space="preserve">става </w:t>
      </w:r>
      <w:bookmarkStart w:id="1" w:name="_GoBack"/>
      <w:bookmarkEnd w:id="1"/>
      <w:r>
        <w:rPr>
          <w:rFonts w:ascii="Times New Roman" w:hAnsi="Times New Roman"/>
          <w:sz w:val="28"/>
        </w:rPr>
        <w:t>Сандовского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округа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Тверской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области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с </w:t>
      </w:r>
      <w:r>
        <w:rPr>
          <w:rFonts w:ascii="Times New Roman" w:hAnsi="Times New Roman"/>
          <w:sz w:val="28"/>
        </w:rPr>
        <w:t>решением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Думы</w:t>
      </w:r>
      <w:r>
        <w:rPr>
          <w:rFonts w:ascii="Times New Roman" w:hAnsi="Times New Roman"/>
          <w:sz w:val="28"/>
        </w:rPr>
        <w:t xml:space="preserve"> Сандовского </w:t>
      </w:r>
      <w:r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округа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 xml:space="preserve"> 22.09.2020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17 «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принятии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рассмотрению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проекта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решения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Думы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Сандовского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округа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Об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утверждении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Устава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Сандовского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округа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Тверской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области»</w:t>
      </w:r>
      <w:r>
        <w:rPr>
          <w:rFonts w:ascii="Times New Roman" w:hAnsi="Times New Roman"/>
          <w:sz w:val="28"/>
        </w:rPr>
        <w:t xml:space="preserve">. </w:t>
      </w:r>
    </w:p>
    <w:p w14:paraId="26000000">
      <w:pPr>
        <w:widowControl w:val="0"/>
        <w:tabs>
          <w:tab w:leader="none" w:pos="10205" w:val="left"/>
        </w:tabs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. Настоящее решение вступает в силу со дня его принятия, подлежит официальному </w:t>
      </w:r>
      <w:r>
        <w:rPr>
          <w:rFonts w:ascii="Times New Roman" w:hAnsi="Times New Roman"/>
          <w:sz w:val="28"/>
        </w:rPr>
        <w:t>опубликованию в газете «</w:t>
      </w:r>
      <w:r>
        <w:rPr>
          <w:rFonts w:ascii="Times New Roman" w:hAnsi="Times New Roman"/>
          <w:sz w:val="28"/>
        </w:rPr>
        <w:t>Сандовские</w:t>
      </w:r>
      <w:r>
        <w:rPr>
          <w:rFonts w:ascii="Times New Roman" w:hAnsi="Times New Roman"/>
          <w:sz w:val="28"/>
        </w:rPr>
        <w:t xml:space="preserve"> вести</w:t>
      </w:r>
      <w:r>
        <w:rPr>
          <w:rFonts w:ascii="Times New Roman" w:hAnsi="Times New Roman"/>
          <w:sz w:val="28"/>
        </w:rPr>
        <w:t xml:space="preserve">» и подлежит размещению на официальном сайте </w:t>
      </w:r>
      <w:r>
        <w:rPr>
          <w:rFonts w:ascii="Times New Roman" w:hAnsi="Times New Roman"/>
          <w:sz w:val="28"/>
        </w:rPr>
        <w:t>администрации Сандовского</w:t>
      </w:r>
      <w:r>
        <w:rPr>
          <w:rFonts w:ascii="Times New Roman" w:hAnsi="Times New Roman"/>
          <w:sz w:val="28"/>
        </w:rPr>
        <w:t xml:space="preserve"> района в сети Интернет.</w:t>
      </w:r>
    </w:p>
    <w:p w14:paraId="27000000">
      <w:pPr>
        <w:widowControl w:val="0"/>
        <w:tabs>
          <w:tab w:leader="none" w:pos="10205" w:val="left"/>
        </w:tabs>
        <w:ind w:firstLine="851"/>
        <w:jc w:val="both"/>
        <w:rPr>
          <w:rFonts w:ascii="Times New Roman" w:hAnsi="Times New Roman"/>
          <w:sz w:val="28"/>
        </w:rPr>
      </w:pPr>
    </w:p>
    <w:p w14:paraId="28000000">
      <w:pPr>
        <w:widowControl w:val="0"/>
        <w:tabs>
          <w:tab w:leader="none" w:pos="10205" w:val="left"/>
        </w:tabs>
        <w:ind w:firstLine="851"/>
        <w:jc w:val="both"/>
        <w:rPr>
          <w:rFonts w:ascii="Times New Roman" w:hAnsi="Times New Roman"/>
          <w:sz w:val="28"/>
        </w:rPr>
      </w:pPr>
    </w:p>
    <w:p w14:paraId="29000000">
      <w:pPr>
        <w:widowControl w:val="0"/>
        <w:tabs>
          <w:tab w:leader="none" w:pos="10205" w:val="left"/>
        </w:tabs>
        <w:ind w:firstLine="851"/>
        <w:jc w:val="both"/>
        <w:rPr>
          <w:rFonts w:ascii="Times New Roman" w:hAnsi="Times New Roman"/>
          <w:sz w:val="28"/>
        </w:rPr>
      </w:pPr>
    </w:p>
    <w:p w14:paraId="2A000000">
      <w:pPr>
        <w:widowControl w:val="0"/>
        <w:tabs>
          <w:tab w:leader="none" w:pos="10205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Думы</w:t>
      </w:r>
    </w:p>
    <w:p w14:paraId="2B000000">
      <w:pPr>
        <w:widowControl w:val="0"/>
        <w:tabs>
          <w:tab w:leader="none" w:pos="10205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Сандовского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 округа</w:t>
      </w:r>
      <w:r>
        <w:rPr>
          <w:rFonts w:ascii="Times New Roman" w:hAnsi="Times New Roman"/>
          <w:sz w:val="28"/>
        </w:rPr>
        <w:t xml:space="preserve">                                            </w:t>
      </w:r>
      <w:r>
        <w:rPr>
          <w:rFonts w:ascii="Times New Roman" w:hAnsi="Times New Roman"/>
          <w:sz w:val="28"/>
        </w:rPr>
        <w:t>О.В.Смирнова</w:t>
      </w:r>
    </w:p>
    <w:p w14:paraId="2C000000">
      <w:pPr>
        <w:ind w:firstLine="567"/>
        <w:jc w:val="both"/>
        <w:rPr>
          <w:rFonts w:ascii="Times New Roman" w:hAnsi="Times New Roman"/>
          <w:sz w:val="28"/>
        </w:rPr>
      </w:pPr>
    </w:p>
    <w:p w14:paraId="2D000000">
      <w:pPr>
        <w:ind w:firstLine="567"/>
        <w:jc w:val="both"/>
        <w:rPr>
          <w:rFonts w:ascii="Times New Roman" w:hAnsi="Times New Roman"/>
          <w:sz w:val="28"/>
        </w:rPr>
      </w:pPr>
    </w:p>
    <w:p w14:paraId="2E000000">
      <w:pPr>
        <w:ind w:firstLine="567"/>
        <w:jc w:val="both"/>
        <w:rPr>
          <w:rFonts w:ascii="Times New Roman" w:hAnsi="Times New Roman"/>
          <w:sz w:val="28"/>
        </w:rPr>
      </w:pPr>
    </w:p>
    <w:p w14:paraId="2F000000">
      <w:pPr>
        <w:ind w:firstLine="567"/>
        <w:jc w:val="both"/>
        <w:rPr>
          <w:rFonts w:ascii="Times New Roman" w:hAnsi="Times New Roman"/>
          <w:sz w:val="28"/>
        </w:rPr>
      </w:pPr>
    </w:p>
    <w:p w14:paraId="30000000">
      <w:pPr>
        <w:widowControl w:val="0"/>
        <w:tabs>
          <w:tab w:leader="none" w:pos="10205" w:val="left"/>
        </w:tabs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14:paraId="31000000">
      <w:pPr>
        <w:rPr>
          <w:rFonts w:asciiTheme="minorAscii" w:hAnsiTheme="minorHAnsi"/>
        </w:rPr>
      </w:pPr>
    </w:p>
    <w:p w14:paraId="32000000">
      <w:pPr>
        <w:rPr>
          <w:rFonts w:asciiTheme="minorAscii" w:hAnsiTheme="minorHAnsi"/>
        </w:rPr>
      </w:pPr>
    </w:p>
    <w:p w14:paraId="33000000">
      <w:pPr>
        <w:rPr>
          <w:rFonts w:asciiTheme="minorAscii" w:hAnsiTheme="minorHAnsi"/>
        </w:rPr>
      </w:pPr>
    </w:p>
    <w:sectPr>
      <w:pgSz w:h="16838" w:w="11906"/>
      <w:pgMar w:bottom="1134" w:footer="720" w:gutter="0" w:header="720" w:left="1134" w:right="709" w:top="99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0" w:line="240" w:lineRule="auto"/>
      <w:ind/>
    </w:pPr>
    <w:rPr>
      <w:rFonts w:ascii="Tms Rmn" w:hAnsi="Tms Rmn"/>
      <w:sz w:val="20"/>
    </w:rPr>
  </w:style>
  <w:style w:default="1" w:styleId="Style_4_ch" w:type="character">
    <w:name w:val="Normal"/>
    <w:link w:val="Style_4"/>
    <w:rPr>
      <w:rFonts w:ascii="Tms Rmn" w:hAnsi="Tms Rmn"/>
      <w:sz w:val="20"/>
    </w:rPr>
  </w:style>
  <w:style w:styleId="Style_5" w:type="paragraph">
    <w:name w:val="toc 2"/>
    <w:next w:val="Style_4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List Paragraph"/>
    <w:basedOn w:val="Style_4"/>
    <w:link w:val="Style_6_ch"/>
    <w:pPr>
      <w:ind w:firstLine="0" w:left="720"/>
      <w:contextualSpacing w:val="1"/>
    </w:pPr>
  </w:style>
  <w:style w:styleId="Style_6_ch" w:type="character">
    <w:name w:val="List Paragraph"/>
    <w:basedOn w:val="Style_4_ch"/>
    <w:link w:val="Style_6"/>
  </w:style>
  <w:style w:styleId="Style_7" w:type="paragraph">
    <w:name w:val="toc 4"/>
    <w:next w:val="Style_4"/>
    <w:link w:val="Style_7_ch"/>
    <w:uiPriority w:val="39"/>
    <w:pPr>
      <w:ind w:firstLine="0" w:left="600"/>
    </w:pPr>
  </w:style>
  <w:style w:styleId="Style_7_ch" w:type="character">
    <w:name w:val="toc 4"/>
    <w:link w:val="Style_7"/>
  </w:style>
  <w:style w:styleId="Style_8" w:type="paragraph">
    <w:name w:val="toc 6"/>
    <w:next w:val="Style_4"/>
    <w:link w:val="Style_8_ch"/>
    <w:uiPriority w:val="39"/>
    <w:pPr>
      <w:ind w:firstLine="0" w:left="1000"/>
    </w:pPr>
  </w:style>
  <w:style w:styleId="Style_8_ch" w:type="character">
    <w:name w:val="toc 6"/>
    <w:link w:val="Style_8"/>
  </w:style>
  <w:style w:styleId="Style_9" w:type="paragraph">
    <w:name w:val="toc 7"/>
    <w:next w:val="Style_4"/>
    <w:link w:val="Style_9_ch"/>
    <w:uiPriority w:val="39"/>
    <w:pPr>
      <w:ind w:firstLine="0" w:left="1200"/>
    </w:pPr>
  </w:style>
  <w:style w:styleId="Style_9_ch" w:type="character">
    <w:name w:val="toc 7"/>
    <w:link w:val="Style_9"/>
  </w:style>
  <w:style w:styleId="Style_10" w:type="paragraph">
    <w:name w:val="No Spacing"/>
    <w:link w:val="Style_10_ch"/>
    <w:pPr>
      <w:spacing w:after="0" w:line="240" w:lineRule="auto"/>
      <w:ind/>
    </w:pPr>
    <w:rPr>
      <w:rFonts w:ascii="Tms Rmn" w:hAnsi="Tms Rmn"/>
      <w:sz w:val="20"/>
    </w:rPr>
  </w:style>
  <w:style w:styleId="Style_10_ch" w:type="character">
    <w:name w:val="No Spacing"/>
    <w:link w:val="Style_10"/>
    <w:rPr>
      <w:rFonts w:ascii="Tms Rmn" w:hAnsi="Tms Rmn"/>
      <w:sz w:val="20"/>
    </w:rPr>
  </w:style>
  <w:style w:styleId="Style_11" w:type="paragraph">
    <w:name w:val="heading 3"/>
    <w:next w:val="Style_4"/>
    <w:link w:val="Style_11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1_ch" w:type="character">
    <w:name w:val="heading 3"/>
    <w:link w:val="Style_11"/>
    <w:rPr>
      <w:rFonts w:ascii="XO Thames" w:hAnsi="XO Thames"/>
      <w:b w:val="1"/>
      <w:i w:val="1"/>
      <w:color w:val="000000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3" w:type="paragraph">
    <w:name w:val="Выделение1"/>
    <w:link w:val="Style_3_ch"/>
    <w:pPr>
      <w:spacing w:after="0" w:line="240" w:lineRule="auto"/>
      <w:ind/>
    </w:pPr>
    <w:rPr>
      <w:rFonts w:ascii="Times New Roman" w:hAnsi="Times New Roman"/>
      <w:i w:val="1"/>
      <w:color w:val="000000"/>
      <w:sz w:val="20"/>
    </w:rPr>
  </w:style>
  <w:style w:styleId="Style_3_ch" w:type="character">
    <w:name w:val="Выделение1"/>
    <w:link w:val="Style_3"/>
    <w:rPr>
      <w:rFonts w:ascii="Times New Roman" w:hAnsi="Times New Roman"/>
      <w:i w:val="1"/>
      <w:color w:val="000000"/>
      <w:sz w:val="20"/>
    </w:rPr>
  </w:style>
  <w:style w:styleId="Style_13" w:type="paragraph">
    <w:name w:val="toc 3"/>
    <w:next w:val="Style_4"/>
    <w:link w:val="Style_13_ch"/>
    <w:uiPriority w:val="39"/>
    <w:pPr>
      <w:ind w:firstLine="0" w:left="400"/>
    </w:pPr>
  </w:style>
  <w:style w:styleId="Style_13_ch" w:type="character">
    <w:name w:val="toc 3"/>
    <w:link w:val="Style_13"/>
  </w:style>
  <w:style w:styleId="Style_14" w:type="paragraph">
    <w:name w:val="Balloon Text"/>
    <w:basedOn w:val="Style_4"/>
    <w:link w:val="Style_14_ch"/>
    <w:rPr>
      <w:rFonts w:ascii="Tahoma" w:hAnsi="Tahoma"/>
      <w:sz w:val="16"/>
    </w:rPr>
  </w:style>
  <w:style w:styleId="Style_14_ch" w:type="character">
    <w:name w:val="Balloon Text"/>
    <w:basedOn w:val="Style_4_ch"/>
    <w:link w:val="Style_14"/>
    <w:rPr>
      <w:rFonts w:ascii="Tahoma" w:hAnsi="Tahoma"/>
      <w:sz w:val="16"/>
    </w:rPr>
  </w:style>
  <w:style w:styleId="Style_15" w:type="paragraph">
    <w:name w:val="heading 5"/>
    <w:next w:val="Style_4"/>
    <w:link w:val="Style_15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5_ch" w:type="character">
    <w:name w:val="heading 5"/>
    <w:link w:val="Style_15"/>
    <w:rPr>
      <w:rFonts w:ascii="XO Thames" w:hAnsi="XO Thames"/>
      <w:b w:val="1"/>
      <w:color w:val="000000"/>
      <w:sz w:val="22"/>
    </w:rPr>
  </w:style>
  <w:style w:styleId="Style_16" w:type="paragraph">
    <w:name w:val="heading 1"/>
    <w:basedOn w:val="Style_4"/>
    <w:next w:val="Style_4"/>
    <w:link w:val="Style_16_ch"/>
    <w:uiPriority w:val="9"/>
    <w:qFormat/>
    <w:pPr>
      <w:keepNext w:val="1"/>
      <w:keepLines w:val="1"/>
      <w:spacing w:before="480" w:line="276" w:lineRule="auto"/>
      <w:ind/>
      <w:outlineLvl w:val="0"/>
    </w:pPr>
    <w:rPr>
      <w:rFonts w:asciiTheme="majorAscii" w:hAnsiTheme="majorHAnsi"/>
      <w:b w:val="1"/>
      <w:color w:themeColor="accent1" w:themeShade="BF" w:val="366091"/>
      <w:sz w:val="28"/>
    </w:rPr>
  </w:style>
  <w:style w:styleId="Style_16_ch" w:type="character">
    <w:name w:val="heading 1"/>
    <w:basedOn w:val="Style_4_ch"/>
    <w:link w:val="Style_16"/>
    <w:rPr>
      <w:rFonts w:asciiTheme="majorAscii" w:hAnsiTheme="majorHAnsi"/>
      <w:b w:val="1"/>
      <w:color w:themeColor="accent1" w:themeShade="BF" w:val="366091"/>
      <w:sz w:val="28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/>
      <w:jc w:val="left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4"/>
    <w:link w:val="Style_19_ch"/>
    <w:uiPriority w:val="39"/>
    <w:pPr>
      <w:ind w:firstLine="0" w:left="0"/>
    </w:pPr>
    <w:rPr>
      <w:rFonts w:ascii="XO Thames" w:hAnsi="XO Thames"/>
      <w:b w:val="1"/>
    </w:rPr>
  </w:style>
  <w:style w:styleId="Style_19_ch" w:type="character">
    <w:name w:val="toc 1"/>
    <w:link w:val="Style_19"/>
    <w:rPr>
      <w:rFonts w:ascii="XO Thames" w:hAnsi="XO Thames"/>
      <w:b w:val="1"/>
    </w:rPr>
  </w:style>
  <w:style w:styleId="Style_20" w:type="paragraph">
    <w:name w:val="Header and Footer"/>
    <w:link w:val="Style_20_ch"/>
    <w:pPr>
      <w:spacing w:line="360" w:lineRule="auto"/>
      <w:ind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4"/>
    <w:link w:val="Style_21_ch"/>
    <w:uiPriority w:val="39"/>
    <w:pPr>
      <w:ind w:firstLine="0" w:left="1600"/>
    </w:pPr>
  </w:style>
  <w:style w:styleId="Style_21_ch" w:type="character">
    <w:name w:val="toc 9"/>
    <w:link w:val="Style_21"/>
  </w:style>
  <w:style w:styleId="Style_22" w:type="paragraph">
    <w:name w:val="toc 8"/>
    <w:next w:val="Style_4"/>
    <w:link w:val="Style_22_ch"/>
    <w:uiPriority w:val="39"/>
    <w:pPr>
      <w:ind w:firstLine="0" w:left="1400"/>
    </w:pPr>
  </w:style>
  <w:style w:styleId="Style_22_ch" w:type="character">
    <w:name w:val="toc 8"/>
    <w:link w:val="Style_22"/>
  </w:style>
  <w:style w:styleId="Style_23" w:type="paragraph">
    <w:name w:val="toc 5"/>
    <w:next w:val="Style_4"/>
    <w:link w:val="Style_23_ch"/>
    <w:uiPriority w:val="39"/>
    <w:pPr>
      <w:ind w:firstLine="0" w:left="800"/>
    </w:pPr>
  </w:style>
  <w:style w:styleId="Style_23_ch" w:type="character">
    <w:name w:val="toc 5"/>
    <w:link w:val="Style_23"/>
  </w:style>
  <w:style w:styleId="Style_24" w:type="paragraph">
    <w:name w:val="Subtitle"/>
    <w:next w:val="Style_4"/>
    <w:link w:val="Style_24_ch"/>
    <w:uiPriority w:val="11"/>
    <w:qFormat/>
    <w:rPr>
      <w:rFonts w:ascii="XO Thames" w:hAnsi="XO Thames"/>
      <w:i w:val="1"/>
      <w:color w:val="616161"/>
      <w:sz w:val="24"/>
    </w:rPr>
  </w:style>
  <w:style w:styleId="Style_24_ch" w:type="character">
    <w:name w:val="Subtitle"/>
    <w:link w:val="Style_24"/>
    <w:rPr>
      <w:rFonts w:ascii="XO Thames" w:hAnsi="XO Thames"/>
      <w:i w:val="1"/>
      <w:color w:val="616161"/>
      <w:sz w:val="24"/>
    </w:rPr>
  </w:style>
  <w:style w:styleId="Style_25" w:type="paragraph">
    <w:name w:val="toc 10"/>
    <w:next w:val="Style_4"/>
    <w:link w:val="Style_25_ch"/>
    <w:uiPriority w:val="39"/>
    <w:pPr>
      <w:ind w:firstLine="0" w:left="1800"/>
    </w:pPr>
  </w:style>
  <w:style w:styleId="Style_25_ch" w:type="character">
    <w:name w:val="toc 10"/>
    <w:link w:val="Style_25"/>
  </w:style>
  <w:style w:styleId="Style_2" w:type="paragraph">
    <w:name w:val="Title"/>
    <w:next w:val="Style_4"/>
    <w:link w:val="Style_2_ch"/>
    <w:uiPriority w:val="10"/>
    <w:qFormat/>
    <w:rPr>
      <w:rFonts w:ascii="XO Thames" w:hAnsi="XO Thames"/>
      <w:b w:val="1"/>
      <w:sz w:val="52"/>
    </w:rPr>
  </w:style>
  <w:style w:styleId="Style_2_ch" w:type="character">
    <w:name w:val="Title"/>
    <w:link w:val="Style_2"/>
    <w:rPr>
      <w:rFonts w:ascii="XO Thames" w:hAnsi="XO Thames"/>
      <w:b w:val="1"/>
      <w:sz w:val="52"/>
    </w:rPr>
  </w:style>
  <w:style w:styleId="Style_26" w:type="paragraph">
    <w:name w:val="heading 4"/>
    <w:next w:val="Style_4"/>
    <w:link w:val="Style_26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6_ch" w:type="character">
    <w:name w:val="heading 4"/>
    <w:link w:val="Style_26"/>
    <w:rPr>
      <w:rFonts w:ascii="XO Thames" w:hAnsi="XO Thames"/>
      <w:b w:val="1"/>
      <w:color w:val="595959"/>
      <w:sz w:val="26"/>
    </w:rPr>
  </w:style>
  <w:style w:styleId="Style_27" w:type="paragraph">
    <w:name w:val="heading 2"/>
    <w:next w:val="Style_4"/>
    <w:link w:val="Style_27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7_ch" w:type="character">
    <w:name w:val="heading 2"/>
    <w:link w:val="Style_27"/>
    <w:rPr>
      <w:rFonts w:ascii="XO Thames" w:hAnsi="XO Thames"/>
      <w:b w:val="1"/>
      <w:color w:val="00A0FF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MyOffice-CoreFramework-Windows/20.10-808.335.4340.442.1@RELEASE-DESKTOP-QQRUZA-RC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2020-10-08T06:13:29Z</dcterms:modified>
</cp:coreProperties>
</file>