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495"/>
        <w:gridCol w:w="284"/>
        <w:gridCol w:w="3402"/>
        <w:gridCol w:w="882"/>
      </w:tblGrid>
      <w:tr>
        <w:tc>
          <w:tcPr>
            <w:tcW w:type="dxa" w:w="10063"/>
            <w:gridSpan w:val="4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3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ДУМА САНДОВСКОГО МУНИЦИПАЛЬНОГО ОКРУГА</w:t>
            </w:r>
          </w:p>
          <w:p w14:paraId="04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 xml:space="preserve">ТВЕРСКОЙ ОБЛАСТИ </w:t>
            </w:r>
          </w:p>
          <w:p w14:paraId="05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РЕШЕНИЕ</w:t>
            </w:r>
          </w:p>
          <w:p w14:paraId="06000000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22.09.2020</w:t>
            </w: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    пгт. Сандово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№ 10</w:t>
            </w:r>
          </w:p>
          <w:p w14:paraId="07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c>
          <w:tcPr>
            <w:tcW w:type="dxa" w:w="5495"/>
            <w:shd w:fill="auto" w:val="clear"/>
          </w:tcPr>
          <w:p w14:paraId="08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</w:p>
        </w:tc>
        <w:tc>
          <w:tcPr>
            <w:tcW w:type="dxa" w:w="284"/>
            <w:shd w:fill="auto" w:val="clear"/>
          </w:tcPr>
          <w:p w14:paraId="0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A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82"/>
          </w:tcPr>
          <w:p/>
        </w:tc>
      </w:tr>
      <w:tr>
        <w:tc>
          <w:tcPr>
            <w:tcW w:type="dxa" w:w="5495"/>
            <w:shd w:fill="auto" w:val="clear"/>
          </w:tcPr>
          <w:p w14:paraId="0B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D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82"/>
          </w:tcPr>
          <w:p/>
        </w:tc>
      </w:tr>
      <w:tr>
        <w:tc>
          <w:tcPr>
            <w:tcW w:type="dxa" w:w="5495"/>
            <w:shd w:fill="auto" w:val="clear"/>
          </w:tcPr>
          <w:p w14:paraId="0E000000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создании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постоянной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депутатской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муницпального округа 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бюджету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налогообложению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экономической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политике</w:t>
            </w:r>
          </w:p>
        </w:tc>
        <w:tc>
          <w:tcPr>
            <w:tcW w:type="dxa" w:w="284"/>
            <w:shd w:fill="auto" w:val="clear"/>
          </w:tcPr>
          <w:p w14:paraId="1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1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82"/>
          </w:tcPr>
          <w:p/>
        </w:tc>
      </w:tr>
      <w:tr>
        <w:tc>
          <w:tcPr>
            <w:tcW w:type="dxa" w:w="5495"/>
            <w:shd w:fill="auto" w:val="clear"/>
          </w:tcPr>
          <w:p w14:paraId="12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4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82"/>
          </w:tcPr>
          <w:p w14:paraId="15000000"/>
          <w:p w14:paraId="16000000"/>
        </w:tc>
      </w:tr>
    </w:tbl>
    <w:p w14:paraId="17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06.10.2003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131-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Регламентом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22.09</w:t>
      </w:r>
      <w:r>
        <w:rPr>
          <w:rFonts w:ascii="Times New Roman" w:hAnsi="Times New Roman"/>
          <w:sz w:val="28"/>
        </w:rPr>
        <w:t>.2020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 утверждении </w:t>
      </w:r>
      <w:r>
        <w:rPr>
          <w:rFonts w:ascii="Times New Roman" w:hAnsi="Times New Roman"/>
          <w:sz w:val="28"/>
        </w:rPr>
        <w:t>Регламент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Дума Сандовского муниципального округа</w:t>
      </w:r>
    </w:p>
    <w:tbl>
      <w:tblPr>
        <w:tblStyle w:val="Style_1"/>
      </w:tblPr>
      <w:tblGrid>
        <w:gridCol w:w="1242"/>
        <w:gridCol w:w="6804"/>
        <w:gridCol w:w="1418"/>
      </w:tblGrid>
      <w:tr>
        <w:tc>
          <w:tcPr>
            <w:tcW w:type="dxa" w:w="1242"/>
            <w:shd w:fill="auto" w:val="clear"/>
          </w:tcPr>
          <w:p w14:paraId="18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9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A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B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C000000">
            <w:pPr>
              <w:widowControl w:val="0"/>
              <w:tabs>
                <w:tab w:leader="none" w:pos="10205" w:val="left"/>
              </w:tabs>
              <w:ind w:firstLine="1242" w:left="-1242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  РЕШИЛА:</w:t>
            </w:r>
          </w:p>
        </w:tc>
        <w:tc>
          <w:tcPr>
            <w:tcW w:type="dxa" w:w="1418"/>
            <w:shd w:fill="auto" w:val="clear"/>
          </w:tcPr>
          <w:p w14:paraId="1D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E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F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20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1000000">
      <w:pPr>
        <w:numPr>
          <w:ilvl w:val="0"/>
          <w:numId w:val="1"/>
        </w:numPr>
        <w:tabs>
          <w:tab w:leader="none" w:pos="0" w:val="left"/>
          <w:tab w:leader="none" w:pos="426" w:val="left"/>
          <w:tab w:leader="none" w:pos="709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Создать постоянную депутатскую </w:t>
      </w:r>
      <w:r>
        <w:rPr>
          <w:rFonts w:ascii="Times New Roman" w:hAnsi="Times New Roman"/>
          <w:sz w:val="28"/>
        </w:rPr>
        <w:t>комиссию Дум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округа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налогообложению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политике</w:t>
      </w:r>
      <w:r>
        <w:rPr>
          <w:rFonts w:ascii="Times New Roman" w:hAnsi="Times New Roman"/>
          <w:sz w:val="28"/>
        </w:rPr>
        <w:t>.</w:t>
      </w:r>
    </w:p>
    <w:p w14:paraId="22000000">
      <w:pPr>
        <w:numPr>
          <w:ilvl w:val="0"/>
          <w:numId w:val="1"/>
        </w:numPr>
        <w:tabs>
          <w:tab w:leader="none" w:pos="426" w:val="left"/>
          <w:tab w:leader="none" w:pos="709" w:val="left"/>
          <w:tab w:leader="none" w:pos="113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состав постоянной депутатской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налогообложению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).</w:t>
      </w:r>
    </w:p>
    <w:p w14:paraId="23000000">
      <w:pPr>
        <w:numPr>
          <w:ilvl w:val="0"/>
          <w:numId w:val="1"/>
        </w:numPr>
        <w:tabs>
          <w:tab w:leader="none" w:pos="426" w:val="left"/>
          <w:tab w:leader="none" w:pos="709" w:val="left"/>
          <w:tab w:leader="none" w:pos="113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постоянной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налогообложению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Прил</w:t>
      </w:r>
      <w:r>
        <w:rPr>
          <w:rFonts w:ascii="Times New Roman" w:hAnsi="Times New Roman"/>
          <w:sz w:val="28"/>
        </w:rPr>
        <w:t>ожение 2</w:t>
      </w:r>
      <w:r>
        <w:rPr>
          <w:rFonts w:ascii="Times New Roman" w:hAnsi="Times New Roman"/>
          <w:sz w:val="28"/>
        </w:rPr>
        <w:t>).</w:t>
      </w:r>
    </w:p>
    <w:p w14:paraId="24000000">
      <w:pPr>
        <w:numPr>
          <w:ilvl w:val="0"/>
          <w:numId w:val="1"/>
        </w:numPr>
        <w:tabs>
          <w:tab w:leader="none" w:pos="426" w:val="left"/>
          <w:tab w:leader="none" w:pos="709" w:val="left"/>
          <w:tab w:leader="none" w:pos="1134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 его принятия, подлежит официальному опублико</w:t>
      </w:r>
      <w:r>
        <w:rPr>
          <w:rFonts w:ascii="Times New Roman" w:hAnsi="Times New Roman"/>
          <w:sz w:val="28"/>
        </w:rPr>
        <w:t>ванию в газете «</w:t>
      </w:r>
      <w:r>
        <w:rPr>
          <w:rFonts w:ascii="Times New Roman" w:hAnsi="Times New Roman"/>
          <w:sz w:val="28"/>
        </w:rPr>
        <w:t>Сандовские вести</w:t>
      </w:r>
      <w:r>
        <w:rPr>
          <w:rFonts w:ascii="Times New Roman" w:hAnsi="Times New Roman"/>
          <w:sz w:val="28"/>
        </w:rPr>
        <w:t xml:space="preserve">» и размещению на официальном сайте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14:paraId="25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6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27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О.В.Смирнова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</w:t>
      </w:r>
    </w:p>
    <w:p w14:paraId="28000000">
      <w:pPr>
        <w:ind w:firstLine="709" w:left="56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1</w:t>
      </w:r>
    </w:p>
    <w:p w14:paraId="29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Думы Сандовского</w:t>
      </w:r>
    </w:p>
    <w:p w14:paraId="2A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 xml:space="preserve">от 22.09.2020г № </w:t>
      </w:r>
      <w:r>
        <w:rPr>
          <w:rFonts w:ascii="Times New Roman" w:hAnsi="Times New Roman"/>
          <w:sz w:val="24"/>
        </w:rPr>
        <w:t>10</w:t>
      </w:r>
    </w:p>
    <w:p w14:paraId="2B000000">
      <w:pPr>
        <w:ind/>
        <w:jc w:val="center"/>
        <w:rPr>
          <w:rFonts w:ascii="Times New Roman" w:hAnsi="Times New Roman"/>
          <w:sz w:val="28"/>
        </w:rPr>
      </w:pPr>
    </w:p>
    <w:p w14:paraId="2C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Состав</w:t>
      </w:r>
    </w:p>
    <w:p w14:paraId="2D000000">
      <w:pPr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постоянной </w:t>
      </w:r>
      <w:r>
        <w:rPr>
          <w:rFonts w:ascii="Times New Roman" w:hAnsi="Times New Roman"/>
          <w:sz w:val="28"/>
        </w:rPr>
        <w:t>депутатской комиссии Думы 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округа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налогообложению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политике</w:t>
      </w:r>
      <w:r>
        <w:rPr>
          <w:rFonts w:ascii="Times New Roman" w:hAnsi="Times New Roman"/>
          <w:i w:val="1"/>
          <w:sz w:val="28"/>
        </w:rPr>
        <w:t xml:space="preserve"> </w:t>
      </w:r>
    </w:p>
    <w:p w14:paraId="2E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</w:tblPr>
      <w:tblGrid>
        <w:gridCol w:w="4714"/>
        <w:gridCol w:w="4714"/>
      </w:tblGrid>
      <w:tr>
        <w:tc>
          <w:tcPr>
            <w:tcW w:type="dxa" w:w="4714"/>
          </w:tcPr>
          <w:p w14:paraId="2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Воробьева Ирина Анатольевна</w:t>
            </w:r>
          </w:p>
          <w:p w14:paraId="30000000">
            <w:pPr>
              <w:rPr>
                <w:rFonts w:ascii="Times New Roman" w:hAnsi="Times New Roman"/>
                <w:sz w:val="28"/>
              </w:rPr>
            </w:pPr>
          </w:p>
          <w:p w14:paraId="31000000">
            <w:pPr>
              <w:rPr>
                <w:rFonts w:ascii="Times New Roman" w:hAnsi="Times New Roman"/>
                <w:sz w:val="28"/>
              </w:rPr>
            </w:pPr>
          </w:p>
          <w:p w14:paraId="32000000">
            <w:pPr>
              <w:rPr>
                <w:rFonts w:ascii="Times New Roman" w:hAnsi="Times New Roman"/>
                <w:sz w:val="28"/>
              </w:rPr>
            </w:pPr>
          </w:p>
          <w:p w14:paraId="3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Кудрявцева Надежда Евгеньевна</w:t>
            </w:r>
          </w:p>
        </w:tc>
        <w:tc>
          <w:tcPr>
            <w:tcW w:type="dxa" w:w="4714"/>
          </w:tcPr>
          <w:p w14:paraId="3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депутат</w:t>
            </w:r>
            <w:r>
              <w:rPr>
                <w:rFonts w:ascii="Times New Roman" w:hAnsi="Times New Roman"/>
                <w:sz w:val="28"/>
              </w:rPr>
              <w:t xml:space="preserve"> 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</w:rPr>
              <w:t>, председатель комиссии</w:t>
            </w:r>
          </w:p>
          <w:p w14:paraId="35000000">
            <w:pPr>
              <w:rPr>
                <w:rFonts w:ascii="Times New Roman" w:hAnsi="Times New Roman"/>
                <w:sz w:val="28"/>
              </w:rPr>
            </w:pPr>
          </w:p>
          <w:p w14:paraId="3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депутат </w:t>
            </w:r>
            <w:r>
              <w:rPr>
                <w:rFonts w:ascii="Times New Roman" w:hAnsi="Times New Roman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8"/>
              </w:rPr>
              <w:t>комиссии</w:t>
            </w:r>
          </w:p>
        </w:tc>
      </w:tr>
      <w:tr>
        <w:tc>
          <w:tcPr>
            <w:tcW w:type="dxa" w:w="4714"/>
          </w:tcPr>
          <w:p w14:paraId="37000000">
            <w:pPr>
              <w:rPr>
                <w:rFonts w:ascii="Times New Roman" w:hAnsi="Times New Roman"/>
                <w:sz w:val="28"/>
              </w:rPr>
            </w:pPr>
          </w:p>
          <w:p w14:paraId="3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Базажи Наталья Сергеевна</w:t>
            </w:r>
          </w:p>
        </w:tc>
        <w:tc>
          <w:tcPr>
            <w:tcW w:type="dxa" w:w="4714"/>
          </w:tcPr>
          <w:p w14:paraId="39000000">
            <w:pPr>
              <w:rPr>
                <w:rFonts w:ascii="Times New Roman" w:hAnsi="Times New Roman"/>
                <w:sz w:val="28"/>
              </w:rPr>
            </w:pPr>
          </w:p>
          <w:p w14:paraId="3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депутат </w:t>
            </w:r>
            <w:r>
              <w:rPr>
                <w:rFonts w:ascii="Times New Roman" w:hAnsi="Times New Roman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</w:rPr>
              <w:t>, секретарь комиссии</w:t>
            </w:r>
          </w:p>
        </w:tc>
      </w:tr>
      <w:tr>
        <w:tc>
          <w:tcPr>
            <w:tcW w:type="dxa" w:w="4714"/>
          </w:tcPr>
          <w:p w14:paraId="3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</w:tc>
        <w:tc>
          <w:tcPr>
            <w:tcW w:type="dxa" w:w="4714"/>
          </w:tcPr>
          <w:p w14:paraId="3C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714"/>
          </w:tcPr>
          <w:p w14:paraId="3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Белов Роман </w:t>
            </w:r>
            <w:r>
              <w:rPr>
                <w:rFonts w:ascii="Times New Roman" w:hAnsi="Times New Roman"/>
                <w:sz w:val="28"/>
              </w:rPr>
              <w:t>Валерьевич</w:t>
            </w:r>
          </w:p>
        </w:tc>
        <w:tc>
          <w:tcPr>
            <w:tcW w:type="dxa" w:w="4714"/>
          </w:tcPr>
          <w:p w14:paraId="3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-депутат </w:t>
            </w:r>
            <w:r>
              <w:rPr>
                <w:rFonts w:ascii="Times New Roman" w:hAnsi="Times New Roman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</w:p>
          <w:p w14:paraId="3F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714"/>
          </w:tcPr>
          <w:p w14:paraId="4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Цветков Дмитрий Александрович</w:t>
            </w:r>
          </w:p>
        </w:tc>
        <w:tc>
          <w:tcPr>
            <w:tcW w:type="dxa" w:w="4714"/>
          </w:tcPr>
          <w:p w14:paraId="4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депутат  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</w:p>
          <w:p w14:paraId="42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714"/>
          </w:tcPr>
          <w:p w14:paraId="4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Коморина Галина Николаевна</w:t>
            </w:r>
          </w:p>
          <w:p w14:paraId="44000000">
            <w:pPr>
              <w:rPr>
                <w:rFonts w:ascii="Times New Roman" w:hAnsi="Times New Roman"/>
                <w:sz w:val="28"/>
              </w:rPr>
            </w:pPr>
          </w:p>
          <w:p w14:paraId="45000000">
            <w:pPr>
              <w:rPr>
                <w:rFonts w:ascii="Times New Roman" w:hAnsi="Times New Roman"/>
                <w:sz w:val="28"/>
              </w:rPr>
            </w:pPr>
          </w:p>
          <w:p w14:paraId="4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Баранов Иван Александрович</w:t>
            </w:r>
          </w:p>
          <w:p w14:paraId="47000000">
            <w:pPr>
              <w:rPr>
                <w:rFonts w:ascii="Times New Roman" w:hAnsi="Times New Roman"/>
                <w:sz w:val="28"/>
              </w:rPr>
            </w:pPr>
          </w:p>
          <w:p w14:paraId="48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14"/>
          </w:tcPr>
          <w:p w14:paraId="4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депутат  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</w:p>
          <w:p w14:paraId="4A000000">
            <w:pPr>
              <w:rPr>
                <w:rFonts w:ascii="Times New Roman" w:hAnsi="Times New Roman"/>
                <w:sz w:val="28"/>
              </w:rPr>
            </w:pPr>
          </w:p>
          <w:p w14:paraId="4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депутат  Думы</w:t>
            </w:r>
            <w:r>
              <w:rPr>
                <w:rFonts w:ascii="Times New Roman" w:hAnsi="Times New Roman"/>
                <w:sz w:val="28"/>
              </w:rPr>
              <w:t xml:space="preserve">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</w:p>
          <w:p w14:paraId="4C000000">
            <w:pPr>
              <w:rPr>
                <w:rFonts w:ascii="Times New Roman" w:hAnsi="Times New Roman"/>
                <w:sz w:val="28"/>
              </w:rPr>
            </w:pPr>
          </w:p>
          <w:p w14:paraId="4D000000">
            <w:pPr>
              <w:rPr>
                <w:rFonts w:ascii="Times New Roman" w:hAnsi="Times New Roman"/>
                <w:sz w:val="28"/>
              </w:rPr>
            </w:pPr>
          </w:p>
          <w:p w14:paraId="4E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4F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0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1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2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3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4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5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6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7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8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9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5A000000">
      <w:pPr>
        <w:ind w:firstLine="709" w:left="56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</w:p>
    <w:p w14:paraId="5B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Думы Сандовского</w:t>
      </w:r>
    </w:p>
    <w:p w14:paraId="5C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 xml:space="preserve">от 22.09.2020г № </w:t>
      </w:r>
      <w:r>
        <w:rPr>
          <w:rFonts w:ascii="Times New Roman" w:hAnsi="Times New Roman"/>
          <w:sz w:val="24"/>
        </w:rPr>
        <w:t>10</w:t>
      </w:r>
    </w:p>
    <w:p w14:paraId="5D000000">
      <w:pPr>
        <w:ind/>
        <w:jc w:val="center"/>
        <w:rPr>
          <w:rFonts w:ascii="Times New Roman" w:hAnsi="Times New Roman"/>
          <w:sz w:val="24"/>
        </w:rPr>
      </w:pPr>
    </w:p>
    <w:p w14:paraId="5E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ПОЛОЖЕНИЕ </w:t>
      </w:r>
    </w:p>
    <w:p w14:paraId="5F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постоянной комиссии Думы Сандовского муниципального округа</w:t>
      </w:r>
    </w:p>
    <w:p w14:paraId="60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бюджету, налогообложению и экономической политике</w:t>
      </w:r>
    </w:p>
    <w:p w14:paraId="61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2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   Общие положения</w:t>
      </w:r>
    </w:p>
    <w:p w14:paraId="6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4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Постоянная комиссия по бюджету, налогообложению и экономической политике</w:t>
      </w:r>
    </w:p>
    <w:p w14:paraId="6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(далее - комиссия) избирается из числа депутатов Думы Сандовского муниципального округа в целях подготовки проектов решений и других актов в области регулирования бюджета, налогов и экономической политики Сандовского муниципального округа.</w:t>
      </w:r>
    </w:p>
    <w:p w14:paraId="6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Правовую основу деятельности комиссии составляют Конституция Российской Федерации, федеральные конституционные и федеральные законы Российской Федерации, нормативные правовые акты Президента и Правительства Российской Федерации, законодательство Тверской области, Устав Сандовского муниципального округа, нормативные правовые акты Сандовского муниципального округа, Регламент Думы Сандовского муниципального округа и настоящее Положение.</w:t>
      </w:r>
    </w:p>
    <w:p w14:paraId="6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Комиссия подотчетна Думе Сандовского муниципального округа (далее так же – Дума) и формируется на срок полномочий Думы. </w:t>
      </w:r>
    </w:p>
    <w:p w14:paraId="6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Председатель комиссии, заместитель   председателя   комиссии   и   секретарь комиссии утверждаются на  заседании Думы. Председатель комиссии может быть освобождён от должности Думой досрочно по его просьбе, а также в связи с досрочным прекращением полномочий депутата, в связи с систематическим неисполнением своих обязанностей.</w:t>
      </w:r>
    </w:p>
    <w:p w14:paraId="6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Создание, реорганизация и ликвидация комиссии, утверждение Положения о комиссии</w:t>
      </w:r>
    </w:p>
    <w:p w14:paraId="6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осуществляется решением Думы Сандовского муниципального округа.</w:t>
      </w:r>
    </w:p>
    <w:p w14:paraId="6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Комиссия строит свою работу на принципах свободного обсуждения и решения вопросов, гласности, инициативы членов комиссии, действует в сотрудничестве с органами и</w:t>
      </w:r>
    </w:p>
    <w:p w14:paraId="6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структурными подразделениями исполнительной власти, общественными и политическими</w:t>
      </w:r>
    </w:p>
    <w:p w14:paraId="6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партиями, населением Сандовского муниципального округа.</w:t>
      </w:r>
    </w:p>
    <w:p w14:paraId="6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Настоящее Положение определяет основные задачи, полномочия, вопросы ведения, права и обязанности членов комиссии, организационную структуру и порядок работы комиссии.</w:t>
      </w:r>
    </w:p>
    <w:p w14:paraId="6F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Основные задачи комиссии</w:t>
      </w:r>
    </w:p>
    <w:p w14:paraId="7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пределах компетенции Комиссия решает следующие задачи:</w:t>
      </w:r>
    </w:p>
    <w:p w14:paraId="7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осуществляет в установленном законодательством порядке контрольные функции </w:t>
      </w:r>
      <w:r>
        <w:rPr>
          <w:rFonts w:ascii="Times New Roman" w:hAnsi="Times New Roman"/>
          <w:sz w:val="24"/>
        </w:rPr>
        <w:t>по</w:t>
      </w:r>
    </w:p>
    <w:p w14:paraId="7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вопросам исполнения бюджета, финансовой, экономической и налоговой политики </w:t>
      </w:r>
      <w:r>
        <w:rPr>
          <w:rFonts w:ascii="Times New Roman" w:hAnsi="Times New Roman"/>
          <w:sz w:val="24"/>
        </w:rPr>
        <w:t>в</w:t>
      </w:r>
    </w:p>
    <w:p w14:paraId="7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муниципальном </w:t>
      </w:r>
      <w:r>
        <w:rPr>
          <w:rFonts w:ascii="Times New Roman" w:hAnsi="Times New Roman"/>
          <w:sz w:val="24"/>
        </w:rPr>
        <w:t>образовании</w:t>
      </w:r>
      <w:r>
        <w:rPr>
          <w:rFonts w:ascii="Times New Roman" w:hAnsi="Times New Roman"/>
          <w:sz w:val="24"/>
        </w:rPr>
        <w:t>;</w:t>
      </w:r>
    </w:p>
    <w:p w14:paraId="7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предварительно рассматривает проекты решения, программ и планов деятельности</w:t>
      </w:r>
    </w:p>
    <w:p w14:paraId="7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комиссии;</w:t>
      </w:r>
    </w:p>
    <w:p w14:paraId="7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проводит анализ статистических данных доходов и расходов местного бюджета;</w:t>
      </w:r>
    </w:p>
    <w:p w14:paraId="7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решает иные задачи в рамках функциональных обязанностей.</w:t>
      </w:r>
    </w:p>
    <w:p w14:paraId="78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Функции комиссии</w:t>
      </w:r>
    </w:p>
    <w:p w14:paraId="7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 функции комиссии входят:</w:t>
      </w:r>
    </w:p>
    <w:p w14:paraId="7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разработка и анализ предложений по вопросам финансово-бюджетной и налоговой политики с целью эффективного социально-экономического развития муниципального образования;</w:t>
      </w:r>
    </w:p>
    <w:p w14:paraId="7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участие в разработке приоритетов в финансировании различных направлений хозяйственной деятельности;</w:t>
      </w:r>
    </w:p>
    <w:p w14:paraId="7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рассмотрение и согласование проектов законодательных актов органов власти по вопросам налогов и других платежей в бюджет вводимых на территории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образования;</w:t>
      </w:r>
    </w:p>
    <w:p w14:paraId="7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экспертиза и подготовка заключений по проектам решений Комиссии по вопросам</w:t>
      </w:r>
    </w:p>
    <w:p w14:paraId="7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бюджетной, налоговой и финансово-экономической политики и другим вопросам, находящимся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введении комиссии.</w:t>
      </w:r>
    </w:p>
    <w:p w14:paraId="7F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 Вопросы ведения комиссии, права и обязанности</w:t>
      </w:r>
    </w:p>
    <w:p w14:paraId="8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Комиссия по поручению Думы, главы Сандовского муниципального округа или по собственной инициативе, подготавливает, в своей части, материалы для рассмотрения на заседаниях Думы следующие вопросы:</w:t>
      </w:r>
    </w:p>
    <w:p w14:paraId="8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4.1.1 по проекту и исполнению бюджета поселения;</w:t>
      </w:r>
    </w:p>
    <w:p w14:paraId="8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4.1.2. по программам социально-экономического развития муниципального образования,</w:t>
      </w:r>
    </w:p>
    <w:p w14:paraId="8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льготному налогообложению, экономическому стимулированию и финансированию</w:t>
      </w:r>
    </w:p>
    <w:p w14:paraId="8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приоритетных направлений деятельности;</w:t>
      </w:r>
    </w:p>
    <w:p w14:paraId="8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4.1.3. по бюджетной, налоговой и финансово-экономической политике на территории округа, по основным принципам налогообложения, применительно к местным налогам и сборам.</w:t>
      </w:r>
    </w:p>
    <w:p w14:paraId="8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4.1.4 Комиссия вносит свои предложения в Думу в форме проектов решений, носящих</w:t>
      </w:r>
    </w:p>
    <w:p w14:paraId="8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нормативный характер, или заключение.</w:t>
      </w:r>
    </w:p>
    <w:p w14:paraId="8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4.2.К ведению комиссии так же относятся вопросы по следующим направлениям:</w:t>
      </w:r>
    </w:p>
    <w:p w14:paraId="8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4.2.1. по вопросам торговли, предпринимательства и бытового обслуживания;</w:t>
      </w:r>
    </w:p>
    <w:p w14:paraId="8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4.2.2. развития промышленности, строительства, транспорта, агропромышленного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комплекса, землепользования, экологии;</w:t>
      </w:r>
    </w:p>
    <w:p w14:paraId="8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4.2.3. вопросы развития ЖКХ, благоустройства и жилищной политики;</w:t>
      </w:r>
    </w:p>
    <w:p w14:paraId="8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Комиссия осуществляет контроль:</w:t>
      </w:r>
    </w:p>
    <w:p w14:paraId="8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4.3.1. за выполнением решения Думы по вопросам своей компетенции и </w:t>
      </w:r>
      <w:r>
        <w:rPr>
          <w:rFonts w:ascii="Times New Roman" w:hAnsi="Times New Roman"/>
          <w:sz w:val="24"/>
        </w:rPr>
        <w:t>собственных</w:t>
      </w:r>
    </w:p>
    <w:p w14:paraId="8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решений;</w:t>
      </w:r>
    </w:p>
    <w:p w14:paraId="8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4.3.2. за исполнением бюджета администрации, за эффективным использованием бюджетных средств;</w:t>
      </w:r>
    </w:p>
    <w:p w14:paraId="9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4.3.3. за осуществлением бюджетной налоговой политики, проводимой Думой и</w:t>
      </w:r>
    </w:p>
    <w:p w14:paraId="9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администрацией;</w:t>
      </w:r>
    </w:p>
    <w:p w14:paraId="9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4.3.4. за выполнением программ и планов социально-экономического развития в рамках</w:t>
      </w:r>
    </w:p>
    <w:p w14:paraId="9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компетенции.</w:t>
      </w:r>
    </w:p>
    <w:p w14:paraId="9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Комиссия по вопросам, находящимся в ее ведении или на ее рассмотрении, вправе</w:t>
      </w:r>
    </w:p>
    <w:p w14:paraId="9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запрашивать мнение других комиссий, либо осуществлять с ними совместно проработку (на</w:t>
      </w:r>
    </w:p>
    <w:p w14:paraId="9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совместном </w:t>
      </w:r>
      <w:r>
        <w:rPr>
          <w:rFonts w:ascii="Times New Roman" w:hAnsi="Times New Roman"/>
          <w:sz w:val="24"/>
        </w:rPr>
        <w:t>заседании</w:t>
      </w:r>
      <w:r>
        <w:rPr>
          <w:rFonts w:ascii="Times New Roman" w:hAnsi="Times New Roman"/>
          <w:sz w:val="24"/>
        </w:rPr>
        <w:t xml:space="preserve">, с участием председателей, в рабочем порядке и т.д.). Комиссия </w:t>
      </w:r>
      <w:r>
        <w:rPr>
          <w:rFonts w:ascii="Times New Roman" w:hAnsi="Times New Roman"/>
          <w:sz w:val="24"/>
        </w:rPr>
        <w:t>по</w:t>
      </w:r>
    </w:p>
    <w:p w14:paraId="9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просьбе других комиссий может, по вопросам своего ведения, принимать участие в подготовке вопросов, подготавливающих этими комиссиями.</w:t>
      </w:r>
    </w:p>
    <w:p w14:paraId="9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Комиссия по вопросам, относящимся к ведению Думы вправе:</w:t>
      </w:r>
    </w:p>
    <w:p w14:paraId="9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4.5.1. предлагать вопросы для внесения в повестку дня на заседании Думы;</w:t>
      </w:r>
    </w:p>
    <w:p w14:paraId="9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4.5.2. получать от налоговых органов запрашиваемую информацию (в том числе в письменном виде), заключения, а также разъяснения финансовых органов по вопросам своего ведения, а в случае необходимости и других компетентных органов и организаций;</w:t>
      </w:r>
    </w:p>
    <w:p w14:paraId="9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4.5.3. приглашать к участию в заседании комиссии должностных лиц администрации округа, о чем извещается заблаговременно;</w:t>
      </w:r>
    </w:p>
    <w:p w14:paraId="9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4.5.4. вносить Думе, по вопросам своего ведения, предложения о заслушивании </w:t>
      </w:r>
      <w:r>
        <w:rPr>
          <w:rFonts w:ascii="Times New Roman" w:hAnsi="Times New Roman"/>
          <w:sz w:val="24"/>
        </w:rPr>
        <w:t>на</w:t>
      </w:r>
    </w:p>
    <w:p w14:paraId="9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заседании</w:t>
      </w:r>
      <w:r>
        <w:rPr>
          <w:rFonts w:ascii="Times New Roman" w:hAnsi="Times New Roman"/>
          <w:sz w:val="24"/>
        </w:rPr>
        <w:t xml:space="preserve"> отчетов или информаций любого органа или должностного лица по выполнению</w:t>
      </w:r>
    </w:p>
    <w:p w14:paraId="9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решений Комиссии;</w:t>
      </w:r>
    </w:p>
    <w:p w14:paraId="9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4.5.5. информировать общественность о деятельности комиссии через официальные источники средства массовой информации.</w:t>
      </w:r>
    </w:p>
    <w:p w14:paraId="A0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Порядок работы комиссии</w:t>
      </w:r>
    </w:p>
    <w:p w14:paraId="A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Заседания постоянной комиссии являются основной формой работы комиссии.</w:t>
      </w:r>
    </w:p>
    <w:p w14:paraId="A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Заседания комиссии проводятся в соответствии с планом работы комиссии и планом работы Думы Сандовского муниципального округа, а также по мере необходимости, но не реже одного раза в три месяца.</w:t>
      </w:r>
    </w:p>
    <w:p w14:paraId="A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Заседание правомочно, если на нем присутствует не менее половины депутатов, входящих в состав комиссии.</w:t>
      </w:r>
    </w:p>
    <w:p w14:paraId="A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Комиссия строит свою работу на основе коллективного, свободного и делового обсуждения вопросов.</w:t>
      </w:r>
    </w:p>
    <w:p w14:paraId="A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5.5. Материалы для заседания комиссии предоставляются членам комиссии не </w:t>
      </w:r>
      <w:r>
        <w:rPr>
          <w:rFonts w:ascii="Times New Roman" w:hAnsi="Times New Roman"/>
          <w:sz w:val="24"/>
        </w:rPr>
        <w:t>позднее</w:t>
      </w:r>
      <w:r>
        <w:rPr>
          <w:rFonts w:ascii="Times New Roman" w:hAnsi="Times New Roman"/>
          <w:sz w:val="24"/>
        </w:rPr>
        <w:t xml:space="preserve"> чем за два дня до начала заседания.</w:t>
      </w:r>
    </w:p>
    <w:p w14:paraId="A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 Проект повестки дня заседания комиссии формируется на предыдущем заседании согласно утвержденному плану работы Думы, плану работы комиссии, предложений членов</w:t>
      </w:r>
    </w:p>
    <w:p w14:paraId="A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комиссии, поступивших в комиссию предложений органов и структурных подразделений</w:t>
      </w:r>
    </w:p>
    <w:p w14:paraId="A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органов местного самоуправления, заявлений, обращений граждан и утверждается в день</w:t>
      </w:r>
    </w:p>
    <w:p w14:paraId="A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рассмотрения вопросов повестки дня.</w:t>
      </w:r>
    </w:p>
    <w:p w14:paraId="A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5.7. Порядок заседания комиссии, принятие решения определяются Регламентом Думы </w:t>
      </w:r>
    </w:p>
    <w:p w14:paraId="A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округа.</w:t>
      </w:r>
    </w:p>
    <w:p w14:paraId="A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5.8. Решения комиссии принимаются на заседании открытым голосованием простым</w:t>
      </w:r>
    </w:p>
    <w:p w14:paraId="A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большинством голосов от числа членов комиссии, присутствующих на заседании.</w:t>
      </w:r>
    </w:p>
    <w:p w14:paraId="A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5.9. В заседаниях комиссии могут принять приглашенные лица, заинтересованные </w:t>
      </w:r>
      <w:r>
        <w:rPr>
          <w:rFonts w:ascii="Times New Roman" w:hAnsi="Times New Roman"/>
          <w:sz w:val="24"/>
        </w:rPr>
        <w:t>в</w:t>
      </w:r>
    </w:p>
    <w:p w14:paraId="A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рассмотрении</w:t>
      </w:r>
      <w:r>
        <w:rPr>
          <w:rFonts w:ascii="Times New Roman" w:hAnsi="Times New Roman"/>
          <w:sz w:val="24"/>
        </w:rPr>
        <w:t xml:space="preserve"> вопросов повестки дня.</w:t>
      </w:r>
    </w:p>
    <w:p w14:paraId="B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5.10. Решения и протоколы заседания комиссии хранятся в организационно-правовом отделе администрации округа.</w:t>
      </w:r>
    </w:p>
    <w:p w14:paraId="B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 Функциональные права и обязанности членов комиссии</w:t>
      </w:r>
    </w:p>
    <w:p w14:paraId="B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Член комиссии имеет право:</w:t>
      </w:r>
    </w:p>
    <w:p w14:paraId="B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6.1.1. Представлять интересы комиссии в Думе Сандовского муниципального округа.</w:t>
      </w:r>
    </w:p>
    <w:p w14:paraId="B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6.1.2. Решающего голоса по всем вопросам, рассматриваемым комиссией.</w:t>
      </w:r>
    </w:p>
    <w:p w14:paraId="B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6.1.3. Вносить любые предложения для рассмотрения комиссией по вопросам ее ведения.</w:t>
      </w:r>
    </w:p>
    <w:p w14:paraId="B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6.1.4. Участвовать в подготовке, обсуждении и принятии решений, а также в реализации и</w:t>
      </w:r>
    </w:p>
    <w:p w14:paraId="B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контроле</w:t>
      </w:r>
      <w:r>
        <w:rPr>
          <w:rFonts w:ascii="Times New Roman" w:hAnsi="Times New Roman"/>
          <w:sz w:val="24"/>
        </w:rPr>
        <w:t xml:space="preserve"> за их выполнением.</w:t>
      </w:r>
    </w:p>
    <w:p w14:paraId="B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6.1.5. Представлять в Думе особое мнение в случае несогласия с принятым комиссией решением, заключением.</w:t>
      </w:r>
    </w:p>
    <w:p w14:paraId="B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6.1.6. Выйти из состава комиссии по письменному заявлению на имя председателя комиссии.</w:t>
      </w:r>
    </w:p>
    <w:p w14:paraId="B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6.1.7. Вносить предложения о заслушивании на заседании комиссии отчета или информации</w:t>
      </w:r>
    </w:p>
    <w:p w14:paraId="B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любого органа либо должностного лица по вопросам ведения комиссии.</w:t>
      </w:r>
    </w:p>
    <w:p w14:paraId="B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6.1.8. Избирать и быть избранным председателем комиссии.</w:t>
      </w:r>
    </w:p>
    <w:p w14:paraId="B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6.1.9. Получать методическую, правовую, организационную помощь в органах местного</w:t>
      </w:r>
    </w:p>
    <w:p w14:paraId="B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самоуправления Сандовского муниципального округа.</w:t>
      </w:r>
    </w:p>
    <w:p w14:paraId="B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Член комиссии обязан:</w:t>
      </w:r>
    </w:p>
    <w:p w14:paraId="C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6.2.1. Присутствовать на заседании постоянной комиссии.</w:t>
      </w:r>
    </w:p>
    <w:p w14:paraId="C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6.2.2. Информировать в случае невозможности участвовать в заседании комиссии </w:t>
      </w:r>
      <w:r>
        <w:rPr>
          <w:rFonts w:ascii="Times New Roman" w:hAnsi="Times New Roman"/>
          <w:sz w:val="24"/>
        </w:rPr>
        <w:t>по</w:t>
      </w:r>
    </w:p>
    <w:p w14:paraId="C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уважительной причине председателя постоянной комиссии.</w:t>
      </w:r>
    </w:p>
    <w:p w14:paraId="C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6.2.3. Вносить материалы по своим предложениям для рассмотрения в срок не позднее трех дней до дня заседания постоянной комиссии.</w:t>
      </w:r>
    </w:p>
    <w:p w14:paraId="C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6.2.4. Выполнять поручения, возлагаемые на него решением комиссии или председателем</w:t>
      </w:r>
    </w:p>
    <w:p w14:paraId="C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комиссии, и информировать о ходе и результатах их исполнения.</w:t>
      </w:r>
    </w:p>
    <w:p w14:paraId="C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6.2.5. По поручению комиссии, а также по своей инициативе изучать на местах вопросы,</w:t>
      </w:r>
    </w:p>
    <w:p w14:paraId="C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относящиеся к ведению комиссии, обобщать предложения </w:t>
      </w:r>
      <w:r>
        <w:rPr>
          <w:rFonts w:ascii="Times New Roman" w:hAnsi="Times New Roman"/>
          <w:sz w:val="24"/>
        </w:rPr>
        <w:t>муниципальных</w:t>
      </w:r>
      <w:r>
        <w:rPr>
          <w:rFonts w:ascii="Times New Roman" w:hAnsi="Times New Roman"/>
          <w:sz w:val="24"/>
        </w:rPr>
        <w:t xml:space="preserve"> и общественных</w:t>
      </w:r>
    </w:p>
    <w:p w14:paraId="C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органов и организаций, граждан, сообщать свои выводы и предложения в комиссию.</w:t>
      </w:r>
    </w:p>
    <w:p w14:paraId="C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6.2.6. Содействовать реализации решений комиссии.</w:t>
      </w:r>
    </w:p>
    <w:p w14:paraId="CA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 Заключительные положения</w:t>
      </w:r>
    </w:p>
    <w:p w14:paraId="C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7.1. Настоящее Положение вводится в действие со дня утверждения Думой </w:t>
      </w:r>
    </w:p>
    <w:p w14:paraId="C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</w:t>
      </w:r>
    </w:p>
    <w:p w14:paraId="C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В настоящее Положение могут вноситься изменения и дополнения.</w:t>
      </w:r>
    </w:p>
    <w:p w14:paraId="CE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sectPr>
      <w:pgSz w:h="16838" w:w="11906"/>
      <w:pgMar w:bottom="1134" w:footer="720" w:gutter="0" w:header="720" w:left="1134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785"/>
      </w:pPr>
    </w:lvl>
    <w:lvl w:ilvl="2">
      <w:start w:val="1"/>
      <w:numFmt w:val="lowerRoman"/>
      <w:lvlText w:val="%3."/>
      <w:lvlJc w:val="right"/>
      <w:pPr>
        <w:ind w:hanging="180" w:left="2505"/>
      </w:pPr>
    </w:lvl>
    <w:lvl w:ilvl="3">
      <w:start w:val="1"/>
      <w:numFmt w:val="decimal"/>
      <w:lvlText w:val="%4."/>
      <w:lvlJc w:val="left"/>
      <w:pPr>
        <w:ind w:hanging="360" w:left="3225"/>
      </w:pPr>
    </w:lvl>
    <w:lvl w:ilvl="4">
      <w:start w:val="1"/>
      <w:numFmt w:val="lowerLetter"/>
      <w:lvlText w:val="%5."/>
      <w:lvlJc w:val="left"/>
      <w:pPr>
        <w:ind w:hanging="360" w:left="3945"/>
      </w:pPr>
    </w:lvl>
    <w:lvl w:ilvl="5">
      <w:start w:val="1"/>
      <w:numFmt w:val="lowerRoman"/>
      <w:lvlText w:val="%6."/>
      <w:lvlJc w:val="right"/>
      <w:pPr>
        <w:ind w:hanging="180" w:left="4665"/>
      </w:pPr>
    </w:lvl>
    <w:lvl w:ilvl="6">
      <w:start w:val="1"/>
      <w:numFmt w:val="decimal"/>
      <w:lvlText w:val="%7."/>
      <w:lvlJc w:val="left"/>
      <w:pPr>
        <w:ind w:hanging="360" w:left="5385"/>
      </w:pPr>
    </w:lvl>
    <w:lvl w:ilvl="7">
      <w:start w:val="1"/>
      <w:numFmt w:val="lowerLetter"/>
      <w:lvlText w:val="%8."/>
      <w:lvlJc w:val="left"/>
      <w:pPr>
        <w:ind w:hanging="360" w:left="6105"/>
      </w:pPr>
    </w:lvl>
    <w:lvl w:ilvl="8">
      <w:start w:val="1"/>
      <w:numFmt w:val="lowerRoman"/>
      <w:lvlText w:val="%9."/>
      <w:lvlJc w:val="right"/>
      <w:pPr>
        <w:ind w:hanging="180" w:left="6825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ms Rmn" w:hAnsi="Tms Rmn"/>
    </w:rPr>
  </w:style>
  <w:style w:default="1" w:styleId="Style_3_ch" w:type="character">
    <w:name w:val="Normal"/>
    <w:link w:val="Style_3"/>
    <w:rPr>
      <w:rFonts w:ascii="Tms Rmn" w:hAnsi="Tms Rmn"/>
    </w:rPr>
  </w:style>
  <w:style w:styleId="Style_2" w:type="paragraph">
    <w:name w:val="Heading"/>
    <w:basedOn w:val="Style_3"/>
    <w:next w:val="Style_3"/>
    <w:link w:val="Style_2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2_ch" w:type="character">
    <w:name w:val="Heading"/>
    <w:basedOn w:val="Style_3_ch"/>
    <w:link w:val="Style_2"/>
    <w:rPr>
      <w:rFonts w:ascii="Arial" w:hAnsi="Arial"/>
      <w:color w:val="00000A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3_ch"/>
    <w:link w:val="Style_9"/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ConsPlusNormal"/>
    <w:link w:val="Style_13_ch"/>
    <w:rPr>
      <w:sz w:val="28"/>
    </w:rPr>
  </w:style>
  <w:style w:styleId="Style_13_ch" w:type="character">
    <w:name w:val="ConsPlusNormal"/>
    <w:link w:val="Style_13"/>
    <w:rPr>
      <w:sz w:val="28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3_ch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6_ch" w:type="character">
    <w:name w:val="heading 1"/>
    <w:basedOn w:val="Style_3_ch"/>
    <w:link w:val="Style_16"/>
    <w:rPr>
      <w:rFonts w:ascii="Arial" w:hAnsi="Arial"/>
      <w:b w:val="1"/>
      <w:sz w:val="30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3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3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3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2020-09-24T08:38:53Z</dcterms:modified>
</cp:coreProperties>
</file>